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1F" w:rsidRPr="00AB7AD8" w:rsidRDefault="00ED1A28" w:rsidP="00A94CA3">
      <w:pPr>
        <w:ind w:left="-284" w:right="-233"/>
        <w:rPr>
          <w:sz w:val="28"/>
          <w:szCs w:val="28"/>
        </w:rPr>
      </w:pPr>
      <w:r>
        <w:rPr>
          <w:noProof/>
          <w:lang w:val="fr-CA" w:eastAsia="fr-CA"/>
        </w:rPr>
        <w:drawing>
          <wp:anchor distT="0" distB="0" distL="114300" distR="114300" simplePos="0" relativeHeight="251662848" behindDoc="0" locked="0" layoutInCell="1" allowOverlap="1">
            <wp:simplePos x="0" y="0"/>
            <wp:positionH relativeFrom="column">
              <wp:posOffset>4824730</wp:posOffset>
            </wp:positionH>
            <wp:positionV relativeFrom="paragraph">
              <wp:posOffset>0</wp:posOffset>
            </wp:positionV>
            <wp:extent cx="1314450" cy="1267460"/>
            <wp:effectExtent l="0" t="0" r="0" b="8890"/>
            <wp:wrapThrough wrapText="bothSides">
              <wp:wrapPolygon edited="0">
                <wp:start x="0" y="0"/>
                <wp:lineTo x="0" y="21427"/>
                <wp:lineTo x="21287" y="21427"/>
                <wp:lineTo x="2128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doq_Lanaudiere_Bon.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4450" cy="1267460"/>
                    </a:xfrm>
                    <a:prstGeom prst="rect">
                      <a:avLst/>
                    </a:prstGeom>
                  </pic:spPr>
                </pic:pic>
              </a:graphicData>
            </a:graphic>
          </wp:anchor>
        </w:drawing>
      </w:r>
      <w:r w:rsidR="00DB21B3">
        <w:rPr>
          <w:noProof/>
          <w:lang w:val="fr-CA" w:eastAsia="fr-CA"/>
        </w:rPr>
        <w:drawing>
          <wp:anchor distT="0" distB="0" distL="114300" distR="114300" simplePos="0" relativeHeight="251661824" behindDoc="0" locked="0" layoutInCell="1" allowOverlap="1">
            <wp:simplePos x="0" y="0"/>
            <wp:positionH relativeFrom="margin">
              <wp:posOffset>-123825</wp:posOffset>
            </wp:positionH>
            <wp:positionV relativeFrom="paragraph">
              <wp:posOffset>-140335</wp:posOffset>
            </wp:positionV>
            <wp:extent cx="1976755" cy="847725"/>
            <wp:effectExtent l="0" t="0" r="4445" b="9525"/>
            <wp:wrapNone/>
            <wp:docPr id="6" name="Image 2" descr="Communique_pour 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e_pour diffusion"/>
                    <pic:cNvPicPr>
                      <a:picLocks noChangeAspect="1" noChangeArrowheads="1"/>
                    </pic:cNvPicPr>
                  </pic:nvPicPr>
                  <pic:blipFill>
                    <a:blip r:embed="rId9" cstate="print"/>
                    <a:srcRect/>
                    <a:stretch>
                      <a:fillRect/>
                    </a:stretch>
                  </pic:blipFill>
                  <pic:spPr bwMode="auto">
                    <a:xfrm>
                      <a:off x="0" y="0"/>
                      <a:ext cx="1976755" cy="847725"/>
                    </a:xfrm>
                    <a:prstGeom prst="rect">
                      <a:avLst/>
                    </a:prstGeom>
                    <a:noFill/>
                    <a:ln w="9525">
                      <a:noFill/>
                      <a:miter lim="800000"/>
                      <a:headEnd/>
                      <a:tailEnd/>
                    </a:ln>
                  </pic:spPr>
                </pic:pic>
              </a:graphicData>
            </a:graphic>
          </wp:anchor>
        </w:drawing>
      </w:r>
      <w:r w:rsidR="00861916">
        <w:tab/>
      </w:r>
    </w:p>
    <w:p w:rsidR="008C251F" w:rsidRDefault="008C251F" w:rsidP="00A94CA3">
      <w:pPr>
        <w:ind w:left="-284" w:right="-233"/>
        <w:jc w:val="both"/>
      </w:pPr>
    </w:p>
    <w:p w:rsidR="00690769" w:rsidRDefault="00690769" w:rsidP="00A94CA3">
      <w:pPr>
        <w:ind w:left="-284" w:right="-233"/>
        <w:jc w:val="both"/>
      </w:pPr>
    </w:p>
    <w:p w:rsidR="00690769" w:rsidRDefault="00690769" w:rsidP="00A94CA3">
      <w:pPr>
        <w:ind w:left="-284" w:right="-233"/>
        <w:jc w:val="both"/>
      </w:pPr>
    </w:p>
    <w:p w:rsidR="009543DD" w:rsidRDefault="009543DD" w:rsidP="00A94CA3">
      <w:pPr>
        <w:ind w:left="-284" w:right="-233"/>
        <w:rPr>
          <w:sz w:val="22"/>
          <w:szCs w:val="22"/>
          <w:lang w:val="fr-CA"/>
        </w:rPr>
      </w:pPr>
    </w:p>
    <w:p w:rsidR="00A02264" w:rsidRDefault="00A02264" w:rsidP="00A94CA3">
      <w:pPr>
        <w:ind w:left="-284" w:right="-233"/>
        <w:rPr>
          <w:b/>
          <w:bCs/>
          <w:color w:val="EB6E19"/>
          <w:sz w:val="36"/>
          <w:szCs w:val="36"/>
        </w:rPr>
      </w:pPr>
    </w:p>
    <w:p w:rsidR="00A02264" w:rsidRPr="000C4B80" w:rsidRDefault="00A02264" w:rsidP="00A94CA3">
      <w:pPr>
        <w:ind w:left="-284" w:right="-233"/>
        <w:jc w:val="center"/>
        <w:rPr>
          <w:rFonts w:ascii="Arial" w:hAnsi="Arial" w:cs="Arial"/>
          <w:b/>
          <w:bCs/>
          <w:color w:val="EB6E19"/>
          <w:sz w:val="22"/>
          <w:szCs w:val="22"/>
        </w:rPr>
      </w:pPr>
    </w:p>
    <w:p w:rsidR="00ED1A28" w:rsidRDefault="00ED1A28" w:rsidP="00C8648D">
      <w:pPr>
        <w:spacing w:line="312" w:lineRule="auto"/>
        <w:ind w:right="-233"/>
        <w:rPr>
          <w:rFonts w:ascii="Arial" w:hAnsi="Arial" w:cs="Arial"/>
          <w:b/>
          <w:bCs/>
          <w:color w:val="EB6E19"/>
          <w:sz w:val="28"/>
          <w:szCs w:val="28"/>
        </w:rPr>
      </w:pPr>
    </w:p>
    <w:p w:rsidR="00392FC9" w:rsidRPr="00F26EA3" w:rsidRDefault="00DA002B" w:rsidP="00ED1A28">
      <w:pPr>
        <w:spacing w:line="312" w:lineRule="auto"/>
        <w:ind w:left="-284" w:right="-233"/>
        <w:jc w:val="center"/>
        <w:rPr>
          <w:rFonts w:ascii="Arial" w:hAnsi="Arial" w:cs="Arial"/>
          <w:b/>
          <w:bCs/>
          <w:color w:val="EB6E19"/>
          <w:sz w:val="32"/>
          <w:szCs w:val="32"/>
        </w:rPr>
      </w:pPr>
      <w:r>
        <w:rPr>
          <w:rFonts w:ascii="Arial" w:hAnsi="Arial" w:cs="Arial"/>
          <w:b/>
          <w:bCs/>
          <w:color w:val="EB6E19"/>
          <w:sz w:val="32"/>
          <w:szCs w:val="32"/>
        </w:rPr>
        <w:t>Fermeture du bureau régional</w:t>
      </w:r>
    </w:p>
    <w:p w:rsidR="00325D42" w:rsidRPr="00DA002B" w:rsidRDefault="00F26EA3" w:rsidP="00DA002B">
      <w:pPr>
        <w:spacing w:line="312" w:lineRule="auto"/>
        <w:ind w:left="-284" w:right="-233"/>
        <w:jc w:val="center"/>
        <w:rPr>
          <w:rFonts w:ascii="Arial" w:hAnsi="Arial" w:cs="Arial"/>
          <w:b/>
          <w:bCs/>
          <w:color w:val="EB6E19"/>
          <w:sz w:val="32"/>
          <w:szCs w:val="32"/>
        </w:rPr>
      </w:pPr>
      <w:proofErr w:type="gramStart"/>
      <w:r w:rsidRPr="00F26EA3">
        <w:rPr>
          <w:rFonts w:ascii="Arial" w:hAnsi="Arial" w:cs="Arial"/>
          <w:b/>
          <w:bCs/>
          <w:color w:val="EB6E19"/>
          <w:sz w:val="32"/>
          <w:szCs w:val="32"/>
        </w:rPr>
        <w:t>et</w:t>
      </w:r>
      <w:proofErr w:type="gramEnd"/>
      <w:r w:rsidRPr="00F26EA3">
        <w:rPr>
          <w:rFonts w:ascii="Arial" w:hAnsi="Arial" w:cs="Arial"/>
          <w:b/>
          <w:bCs/>
          <w:color w:val="EB6E19"/>
          <w:sz w:val="32"/>
          <w:szCs w:val="32"/>
        </w:rPr>
        <w:t xml:space="preserve"> annulation des Jeux FADOQ</w:t>
      </w:r>
    </w:p>
    <w:p w:rsidR="00DA002B" w:rsidRPr="00F867B6" w:rsidRDefault="00DA002B" w:rsidP="00DA002B">
      <w:pPr>
        <w:pStyle w:val="Sansinterligne"/>
        <w:rPr>
          <w:rFonts w:ascii="Arial" w:hAnsi="Arial" w:cs="Arial"/>
        </w:rPr>
      </w:pPr>
    </w:p>
    <w:p w:rsidR="00C8648D" w:rsidRPr="00F140FE" w:rsidRDefault="00C8648D" w:rsidP="00C8648D">
      <w:pPr>
        <w:pStyle w:val="Sansinterligne"/>
        <w:rPr>
          <w:rFonts w:ascii="Arial" w:hAnsi="Arial" w:cs="Arial"/>
          <w:b/>
          <w:shd w:val="clear" w:color="auto" w:fill="FFFFFF"/>
        </w:rPr>
      </w:pPr>
    </w:p>
    <w:p w:rsidR="00C8648D" w:rsidRPr="006F57CA" w:rsidRDefault="00727E15" w:rsidP="00C8648D">
      <w:pPr>
        <w:pStyle w:val="Sansinterligne"/>
        <w:rPr>
          <w:rFonts w:ascii="Arial" w:hAnsi="Arial" w:cs="Arial"/>
          <w:b/>
        </w:rPr>
      </w:pPr>
      <w:r w:rsidRPr="006F57CA">
        <w:rPr>
          <w:rFonts w:ascii="Arial" w:hAnsi="Arial" w:cs="Arial"/>
          <w:b/>
          <w:shd w:val="clear" w:color="auto" w:fill="FFFFFF"/>
        </w:rPr>
        <w:t xml:space="preserve">Lanaudière, le 17 mars 2020 - </w:t>
      </w:r>
      <w:r w:rsidR="00C8648D" w:rsidRPr="006F57CA">
        <w:rPr>
          <w:rFonts w:ascii="Arial" w:hAnsi="Arial" w:cs="Arial"/>
          <w:b/>
          <w:shd w:val="clear" w:color="auto" w:fill="FFFFFF"/>
        </w:rPr>
        <w:t>Dans le contexte actuel de pandémie par le coronavirus</w:t>
      </w:r>
      <w:r w:rsidRPr="006F57CA">
        <w:rPr>
          <w:rFonts w:ascii="Arial" w:hAnsi="Arial" w:cs="Arial"/>
          <w:b/>
          <w:shd w:val="clear" w:color="auto" w:fill="FFFFFF"/>
        </w:rPr>
        <w:t xml:space="preserve"> </w:t>
      </w:r>
      <w:r w:rsidR="00C8648D" w:rsidRPr="00F140FE">
        <w:rPr>
          <w:rFonts w:ascii="Arial" w:hAnsi="Arial" w:cs="Arial"/>
          <w:b/>
          <w:shd w:val="clear" w:color="auto" w:fill="FFFFFF"/>
        </w:rPr>
        <w:t>(COVID-19)</w:t>
      </w:r>
      <w:r w:rsidRPr="00F140FE">
        <w:rPr>
          <w:rFonts w:ascii="Arial" w:hAnsi="Arial" w:cs="Arial"/>
          <w:b/>
          <w:shd w:val="clear" w:color="auto" w:fill="FFFFFF"/>
        </w:rPr>
        <w:t xml:space="preserve"> </w:t>
      </w:r>
      <w:r w:rsidR="00C8648D" w:rsidRPr="006F57CA">
        <w:rPr>
          <w:rFonts w:ascii="Arial" w:hAnsi="Arial" w:cs="Arial"/>
          <w:b/>
          <w:shd w:val="clear" w:color="auto" w:fill="FFFFFF"/>
        </w:rPr>
        <w:t>et des nouvelles mesures gouvernementales et p</w:t>
      </w:r>
      <w:r w:rsidR="00C8648D" w:rsidRPr="00F140FE">
        <w:rPr>
          <w:rFonts w:ascii="Arial" w:hAnsi="Arial" w:cs="Arial"/>
          <w:b/>
          <w:shd w:val="clear" w:color="auto" w:fill="FFFFFF"/>
        </w:rPr>
        <w:t>arce que nous avons à cœur la santé de notre clientèle, FADOQ – Région Lanaudière, en collaboration avec le Réseau FADOQ, a pris les décisions suivantes</w:t>
      </w:r>
      <w:r w:rsidR="00C8648D" w:rsidRPr="006F57CA">
        <w:rPr>
          <w:rFonts w:ascii="Arial" w:hAnsi="Arial" w:cs="Arial"/>
          <w:b/>
        </w:rPr>
        <w:t> :</w:t>
      </w:r>
    </w:p>
    <w:p w:rsidR="00C8648D" w:rsidRPr="006F57CA" w:rsidRDefault="00C8648D" w:rsidP="00C8648D">
      <w:pPr>
        <w:pStyle w:val="Sansinterligne"/>
        <w:rPr>
          <w:rFonts w:ascii="Arial" w:hAnsi="Arial" w:cs="Arial"/>
        </w:rPr>
      </w:pPr>
    </w:p>
    <w:p w:rsidR="00C8648D" w:rsidRPr="006F57CA" w:rsidRDefault="00C8648D" w:rsidP="00C8648D">
      <w:pPr>
        <w:pStyle w:val="Sansinterligne"/>
        <w:rPr>
          <w:rFonts w:ascii="Arial" w:hAnsi="Arial" w:cs="Arial"/>
          <w:b/>
          <w:bCs/>
          <w:i/>
          <w:iCs/>
        </w:rPr>
      </w:pPr>
    </w:p>
    <w:p w:rsidR="00C8648D" w:rsidRPr="006F57CA" w:rsidRDefault="00C8648D" w:rsidP="00C8648D">
      <w:pPr>
        <w:pStyle w:val="Sansinterligne"/>
        <w:rPr>
          <w:rFonts w:ascii="Arial" w:hAnsi="Arial" w:cs="Arial"/>
          <w:b/>
          <w:bCs/>
          <w:i/>
          <w:iCs/>
        </w:rPr>
      </w:pPr>
    </w:p>
    <w:p w:rsidR="00C8648D" w:rsidRPr="006F57CA" w:rsidRDefault="00C8648D" w:rsidP="00C8648D">
      <w:pPr>
        <w:pStyle w:val="Sansinterligne"/>
        <w:rPr>
          <w:rFonts w:ascii="Arial" w:hAnsi="Arial" w:cs="Arial"/>
          <w:b/>
          <w:bCs/>
          <w:i/>
          <w:iCs/>
        </w:rPr>
      </w:pPr>
      <w:r w:rsidRPr="006F57CA">
        <w:rPr>
          <w:rFonts w:ascii="Arial" w:hAnsi="Arial" w:cs="Arial"/>
          <w:b/>
          <w:bCs/>
          <w:i/>
          <w:iCs/>
        </w:rPr>
        <w:t>Bureau régional</w:t>
      </w:r>
    </w:p>
    <w:p w:rsidR="00C8648D" w:rsidRPr="006F57CA" w:rsidRDefault="00C8648D" w:rsidP="00C8648D">
      <w:pPr>
        <w:pStyle w:val="Sansinterligne"/>
        <w:rPr>
          <w:rFonts w:ascii="Arial" w:hAnsi="Arial" w:cs="Arial"/>
        </w:rPr>
      </w:pPr>
    </w:p>
    <w:p w:rsidR="00C8648D" w:rsidRPr="006F57CA" w:rsidRDefault="00C8648D" w:rsidP="00C8648D">
      <w:pPr>
        <w:pStyle w:val="Sansinterligne"/>
        <w:rPr>
          <w:rFonts w:ascii="Arial" w:hAnsi="Arial" w:cs="Arial"/>
        </w:rPr>
      </w:pPr>
      <w:r w:rsidRPr="006F57CA">
        <w:rPr>
          <w:rFonts w:ascii="Arial" w:hAnsi="Arial" w:cs="Arial"/>
        </w:rPr>
        <w:t>Nous fermons dès maintenant notre bureau et notre comptoir de service à la clientèle situés au 626, boulevard Manseau et ce, jusqu’au 12 avril 2020 et incitons</w:t>
      </w:r>
      <w:r w:rsidR="00727E15" w:rsidRPr="006F57CA">
        <w:rPr>
          <w:rFonts w:ascii="Arial" w:hAnsi="Arial" w:cs="Arial"/>
        </w:rPr>
        <w:t xml:space="preserve"> </w:t>
      </w:r>
      <w:r w:rsidRPr="006F57CA">
        <w:rPr>
          <w:rFonts w:ascii="Arial" w:hAnsi="Arial" w:cs="Arial"/>
        </w:rPr>
        <w:t xml:space="preserve">nos clubs FADOQ possédant des bureaux à faire de même. </w:t>
      </w:r>
      <w:r w:rsidRPr="006F57CA">
        <w:rPr>
          <w:rStyle w:val="6qdm"/>
          <w:rFonts w:ascii="Arial" w:hAnsi="Arial" w:cs="Arial"/>
        </w:rPr>
        <w:t>Nous maintenons notre</w:t>
      </w:r>
      <w:r w:rsidRPr="006F57CA">
        <w:rPr>
          <w:rFonts w:ascii="Arial" w:hAnsi="Arial" w:cs="Arial"/>
        </w:rPr>
        <w:t xml:space="preserve"> service téléphonique, pour toutes et tous, accessible via le 450 759-7422 poste 0.</w:t>
      </w:r>
    </w:p>
    <w:p w:rsidR="00C8648D" w:rsidRPr="006F57CA" w:rsidRDefault="00C8648D" w:rsidP="00C8648D">
      <w:pPr>
        <w:pStyle w:val="Sansinterligne"/>
        <w:rPr>
          <w:rFonts w:ascii="Arial" w:hAnsi="Arial" w:cs="Arial"/>
        </w:rPr>
      </w:pPr>
    </w:p>
    <w:p w:rsidR="00C8648D" w:rsidRPr="006F57CA" w:rsidRDefault="00C8648D" w:rsidP="00C8648D">
      <w:pPr>
        <w:pStyle w:val="Sansinterligne"/>
        <w:rPr>
          <w:rFonts w:ascii="Arial" w:hAnsi="Arial" w:cs="Arial"/>
          <w:b/>
          <w:bCs/>
          <w:i/>
          <w:iCs/>
        </w:rPr>
      </w:pPr>
    </w:p>
    <w:p w:rsidR="00C8648D" w:rsidRPr="006F57CA" w:rsidRDefault="00C8648D" w:rsidP="00C8648D">
      <w:pPr>
        <w:pStyle w:val="Sansinterligne"/>
        <w:rPr>
          <w:rFonts w:ascii="Arial" w:hAnsi="Arial" w:cs="Arial"/>
          <w:b/>
          <w:bCs/>
          <w:i/>
          <w:iCs/>
        </w:rPr>
      </w:pPr>
      <w:r w:rsidRPr="006F57CA">
        <w:rPr>
          <w:rFonts w:ascii="Arial" w:hAnsi="Arial" w:cs="Arial"/>
          <w:b/>
          <w:bCs/>
          <w:i/>
          <w:iCs/>
        </w:rPr>
        <w:t>Activités et événements</w:t>
      </w:r>
    </w:p>
    <w:p w:rsidR="00C8648D" w:rsidRPr="006F57CA" w:rsidRDefault="00C8648D" w:rsidP="00C8648D">
      <w:pPr>
        <w:pStyle w:val="Sansinterligne"/>
        <w:rPr>
          <w:rFonts w:ascii="Arial" w:hAnsi="Arial" w:cs="Arial"/>
        </w:rPr>
      </w:pPr>
    </w:p>
    <w:p w:rsidR="00C8648D" w:rsidRPr="006F57CA" w:rsidRDefault="00C8648D" w:rsidP="00C8648D">
      <w:pPr>
        <w:pStyle w:val="Sansinterligne"/>
        <w:rPr>
          <w:rFonts w:ascii="Arial" w:hAnsi="Arial" w:cs="Arial"/>
        </w:rPr>
      </w:pPr>
      <w:r w:rsidRPr="006F57CA">
        <w:rPr>
          <w:rStyle w:val="6qdm"/>
          <w:rFonts w:ascii="Arial" w:hAnsi="Arial" w:cs="Arial"/>
        </w:rPr>
        <w:t>Nous suspendons</w:t>
      </w:r>
      <w:r w:rsidRPr="006F57CA">
        <w:rPr>
          <w:rStyle w:val="textexposedshow"/>
          <w:rFonts w:ascii="Arial" w:hAnsi="Arial" w:cs="Arial"/>
        </w:rPr>
        <w:t xml:space="preserve"> les rencontres de secteurs </w:t>
      </w:r>
      <w:r w:rsidRPr="006F57CA">
        <w:rPr>
          <w:rFonts w:ascii="Arial" w:hAnsi="Arial" w:cs="Arial"/>
        </w:rPr>
        <w:t>jusqu’au 12 avril 2020</w:t>
      </w:r>
      <w:r w:rsidR="000E50FD" w:rsidRPr="006F57CA">
        <w:rPr>
          <w:rFonts w:ascii="Arial" w:hAnsi="Arial" w:cs="Arial"/>
        </w:rPr>
        <w:t xml:space="preserve">, ainsi que nos </w:t>
      </w:r>
      <w:r w:rsidRPr="006F57CA">
        <w:rPr>
          <w:rFonts w:ascii="Arial" w:hAnsi="Arial" w:cs="Arial"/>
        </w:rPr>
        <w:t>activités et événements prévus à la programmation régionale jusqu’au 12 avril 2020 et incitons</w:t>
      </w:r>
      <w:r w:rsidR="00727E15" w:rsidRPr="006F57CA">
        <w:rPr>
          <w:rFonts w:ascii="Arial" w:hAnsi="Arial" w:cs="Arial"/>
        </w:rPr>
        <w:t xml:space="preserve"> </w:t>
      </w:r>
      <w:r w:rsidRPr="006F57CA">
        <w:rPr>
          <w:rFonts w:ascii="Arial" w:hAnsi="Arial" w:cs="Arial"/>
        </w:rPr>
        <w:t>nos clubs FADOQ à faire de même. Nous ferons l’annonce en temps opportun des nouvelles dates des activités selon l’avancement de la situation et des modalités de remboursement s’il y a lieu.</w:t>
      </w:r>
    </w:p>
    <w:p w:rsidR="00C8648D" w:rsidRPr="006F57CA" w:rsidRDefault="00C8648D" w:rsidP="00C8648D">
      <w:pPr>
        <w:pStyle w:val="Sansinterligne"/>
        <w:rPr>
          <w:rFonts w:ascii="Arial" w:hAnsi="Arial" w:cs="Arial"/>
        </w:rPr>
      </w:pPr>
    </w:p>
    <w:p w:rsidR="00C8648D" w:rsidRPr="006F57CA" w:rsidRDefault="00C8648D" w:rsidP="00C8648D">
      <w:pPr>
        <w:pStyle w:val="Sansinterligne"/>
        <w:rPr>
          <w:rFonts w:ascii="Arial" w:hAnsi="Arial" w:cs="Arial"/>
        </w:rPr>
      </w:pPr>
      <w:r w:rsidRPr="006F57CA">
        <w:rPr>
          <w:rFonts w:ascii="Arial" w:hAnsi="Arial" w:cs="Arial"/>
        </w:rPr>
        <w:t>Nous annulons les Jeux FADOQ – Région Lanaudière et</w:t>
      </w:r>
      <w:r w:rsidR="00727E15" w:rsidRPr="006F57CA">
        <w:rPr>
          <w:rFonts w:ascii="Arial" w:hAnsi="Arial" w:cs="Arial"/>
        </w:rPr>
        <w:t xml:space="preserve"> </w:t>
      </w:r>
      <w:r w:rsidRPr="006F57CA">
        <w:rPr>
          <w:rFonts w:ascii="Arial" w:hAnsi="Arial" w:cs="Arial"/>
        </w:rPr>
        <w:t xml:space="preserve">le tournoi de </w:t>
      </w:r>
      <w:proofErr w:type="spellStart"/>
      <w:r w:rsidRPr="006F57CA">
        <w:rPr>
          <w:rFonts w:ascii="Arial" w:hAnsi="Arial" w:cs="Arial"/>
        </w:rPr>
        <w:t>pickleball</w:t>
      </w:r>
      <w:proofErr w:type="spellEnd"/>
      <w:r w:rsidRPr="006F57CA">
        <w:rPr>
          <w:rFonts w:ascii="Arial" w:hAnsi="Arial" w:cs="Arial"/>
        </w:rPr>
        <w:t xml:space="preserve"> prévus le 2 mai 2020 au Cégep à Joliette, ainsi que le tournoi de petites quilles le 1</w:t>
      </w:r>
      <w:r w:rsidRPr="006F57CA">
        <w:rPr>
          <w:rFonts w:ascii="Arial" w:hAnsi="Arial" w:cs="Arial"/>
          <w:vertAlign w:val="superscript"/>
        </w:rPr>
        <w:t>er</w:t>
      </w:r>
      <w:r w:rsidRPr="006F57CA">
        <w:rPr>
          <w:rFonts w:ascii="Arial" w:hAnsi="Arial" w:cs="Arial"/>
        </w:rPr>
        <w:t xml:space="preserve"> mai 2020. Des modalités de remboursement seront mises en place et vous seront communiquées dans les prochaines semaines. Nous maintenons, pour l’instant, le tournoi de pétanque régional du 22 mai 2020 et le tournoi de golf (complet) du 9 juin 2020. </w:t>
      </w:r>
    </w:p>
    <w:p w:rsidR="00C8648D" w:rsidRPr="006F57CA" w:rsidRDefault="00C8648D" w:rsidP="000E50FD">
      <w:pPr>
        <w:spacing w:after="160" w:line="259" w:lineRule="auto"/>
        <w:rPr>
          <w:rFonts w:ascii="Arial" w:hAnsi="Arial" w:cs="Arial"/>
          <w:b/>
          <w:bCs/>
          <w:color w:val="EB6E19"/>
          <w:sz w:val="22"/>
          <w:szCs w:val="22"/>
        </w:rPr>
      </w:pPr>
    </w:p>
    <w:p w:rsidR="00C8648D" w:rsidRPr="006F57CA" w:rsidRDefault="000E50FD" w:rsidP="00A35EA4">
      <w:pPr>
        <w:spacing w:after="160" w:line="259" w:lineRule="auto"/>
        <w:rPr>
          <w:rFonts w:ascii="Arial" w:hAnsi="Arial" w:cs="Arial"/>
          <w:b/>
          <w:bCs/>
          <w:i/>
          <w:iCs/>
          <w:sz w:val="22"/>
          <w:szCs w:val="22"/>
        </w:rPr>
      </w:pPr>
      <w:r w:rsidRPr="006F57CA">
        <w:rPr>
          <w:rFonts w:ascii="Arial" w:hAnsi="Arial" w:cs="Arial"/>
          <w:b/>
          <w:bCs/>
          <w:i/>
          <w:iCs/>
          <w:sz w:val="22"/>
          <w:szCs w:val="22"/>
        </w:rPr>
        <w:t>Agir ensemble !</w:t>
      </w:r>
    </w:p>
    <w:p w:rsidR="009F15BE" w:rsidRDefault="009F15BE" w:rsidP="009F15BE">
      <w:pPr>
        <w:pStyle w:val="Sansinterligne"/>
        <w:rPr>
          <w:rFonts w:ascii="Arial" w:hAnsi="Arial" w:cs="Arial"/>
        </w:rPr>
      </w:pPr>
      <w:r w:rsidRPr="006F059F">
        <w:rPr>
          <w:rFonts w:ascii="Arial" w:hAnsi="Arial" w:cs="Arial"/>
        </w:rPr>
        <w:t>"Un des enjeux derrière ces mesures est de ralentir la propagation du coronavirus (COVID-19). Nous vous invitons à rester à la maison, à ne sortir que lorsque nécessaire et à limiter le plus possible le nombre de personnes que vous allez croiser. Ce</w:t>
      </w:r>
      <w:r>
        <w:rPr>
          <w:rFonts w:ascii="Arial" w:hAnsi="Arial" w:cs="Arial"/>
        </w:rPr>
        <w:t xml:space="preserve"> n'est pas le temps de paniquer</w:t>
      </w:r>
      <w:r w:rsidRPr="006F059F">
        <w:rPr>
          <w:rFonts w:ascii="Arial" w:hAnsi="Arial" w:cs="Arial"/>
        </w:rPr>
        <w:t xml:space="preserve"> mais c’est</w:t>
      </w:r>
      <w:r>
        <w:rPr>
          <w:rFonts w:ascii="Arial" w:hAnsi="Arial" w:cs="Arial"/>
        </w:rPr>
        <w:t xml:space="preserve"> </w:t>
      </w:r>
      <w:r w:rsidRPr="006F059F">
        <w:rPr>
          <w:rFonts w:ascii="Arial" w:hAnsi="Arial" w:cs="Arial"/>
        </w:rPr>
        <w:t xml:space="preserve">le temps d’agir ensemble en respect des recommandations gouvernementales. J’ajouterais également une recommandation à celles déjà émises soit de sortir à l’extérieur </w:t>
      </w:r>
    </w:p>
    <w:p w:rsidR="00C8648D" w:rsidRPr="006F57CA" w:rsidRDefault="009F15BE" w:rsidP="00C8648D">
      <w:pPr>
        <w:pStyle w:val="Sansinterligne"/>
        <w:rPr>
          <w:rFonts w:ascii="Arial" w:hAnsi="Arial" w:cs="Arial"/>
        </w:rPr>
      </w:pPr>
      <w:proofErr w:type="gramStart"/>
      <w:r w:rsidRPr="006F059F">
        <w:rPr>
          <w:rFonts w:ascii="Arial" w:hAnsi="Arial" w:cs="Arial"/>
        </w:rPr>
        <w:t>à</w:t>
      </w:r>
      <w:proofErr w:type="gramEnd"/>
      <w:r w:rsidRPr="006F059F">
        <w:rPr>
          <w:rFonts w:ascii="Arial" w:hAnsi="Arial" w:cs="Arial"/>
        </w:rPr>
        <w:t xml:space="preserve"> proximité de votre maison pour profiter du </w:t>
      </w:r>
      <w:r>
        <w:rPr>
          <w:rFonts w:ascii="Arial" w:hAnsi="Arial" w:cs="Arial"/>
        </w:rPr>
        <w:t>grand air</w:t>
      </w:r>
      <w:r w:rsidRPr="006F059F">
        <w:rPr>
          <w:rFonts w:ascii="Arial" w:hAnsi="Arial" w:cs="Arial"/>
        </w:rPr>
        <w:t xml:space="preserve"> à chaque fois que cela vous est possible et de passer un coup de fil à vos proches aînés</w:t>
      </w:r>
      <w:r>
        <w:rPr>
          <w:rFonts w:ascii="Arial" w:hAnsi="Arial" w:cs="Arial"/>
        </w:rPr>
        <w:t>!</w:t>
      </w:r>
      <w:r w:rsidRPr="006F059F">
        <w:rPr>
          <w:rFonts w:ascii="Arial" w:hAnsi="Arial" w:cs="Arial"/>
        </w:rPr>
        <w:t>"</w:t>
      </w:r>
      <w:r>
        <w:rPr>
          <w:rFonts w:ascii="Arial" w:hAnsi="Arial" w:cs="Arial"/>
        </w:rPr>
        <w:t xml:space="preserve"> </w:t>
      </w:r>
      <w:r w:rsidR="00A35EA4" w:rsidRPr="006F57CA">
        <w:rPr>
          <w:rFonts w:ascii="Arial" w:hAnsi="Arial" w:cs="Arial"/>
        </w:rPr>
        <w:t xml:space="preserve">a déclaré madame Caroline </w:t>
      </w:r>
      <w:proofErr w:type="spellStart"/>
      <w:r w:rsidR="00A35EA4" w:rsidRPr="006F57CA">
        <w:rPr>
          <w:rFonts w:ascii="Arial" w:hAnsi="Arial" w:cs="Arial"/>
        </w:rPr>
        <w:t>Majeau</w:t>
      </w:r>
      <w:proofErr w:type="spellEnd"/>
      <w:r w:rsidR="00A35EA4" w:rsidRPr="006F57CA">
        <w:rPr>
          <w:rFonts w:ascii="Arial" w:hAnsi="Arial" w:cs="Arial"/>
        </w:rPr>
        <w:t>, directrice générale de FADOQ – Région L</w:t>
      </w:r>
      <w:bookmarkStart w:id="0" w:name="_GoBack"/>
      <w:bookmarkEnd w:id="0"/>
      <w:r w:rsidR="00A35EA4" w:rsidRPr="006F57CA">
        <w:rPr>
          <w:rFonts w:ascii="Arial" w:hAnsi="Arial" w:cs="Arial"/>
        </w:rPr>
        <w:t>anaudière.</w:t>
      </w:r>
    </w:p>
    <w:p w:rsidR="00010020" w:rsidRPr="00F26EA3" w:rsidRDefault="00010020" w:rsidP="00325D42">
      <w:pPr>
        <w:pStyle w:val="AdresseHTML"/>
        <w:shd w:val="clear" w:color="auto" w:fill="FFFFFF"/>
        <w:ind w:right="-233"/>
        <w:textAlignment w:val="baseline"/>
        <w:rPr>
          <w:rFonts w:ascii="Arial" w:hAnsi="Arial" w:cs="Arial"/>
          <w:i w:val="0"/>
          <w:iCs w:val="0"/>
          <w:sz w:val="22"/>
          <w:szCs w:val="22"/>
        </w:rPr>
      </w:pPr>
    </w:p>
    <w:p w:rsidR="000E19BA" w:rsidRPr="00F26EA3" w:rsidRDefault="000E19BA" w:rsidP="00325D42">
      <w:pPr>
        <w:ind w:right="-233"/>
        <w:rPr>
          <w:rFonts w:ascii="Arial" w:hAnsi="Arial" w:cs="Arial"/>
          <w:sz w:val="22"/>
          <w:szCs w:val="22"/>
          <w:lang w:val="fr-CA"/>
        </w:rPr>
      </w:pPr>
    </w:p>
    <w:p w:rsidR="0056515F" w:rsidRPr="00F26EA3" w:rsidRDefault="0056515F" w:rsidP="00325D42">
      <w:pPr>
        <w:ind w:right="-233"/>
        <w:rPr>
          <w:rFonts w:ascii="Arial" w:hAnsi="Arial" w:cs="Arial"/>
          <w:i/>
          <w:iCs/>
          <w:color w:val="000000"/>
          <w:sz w:val="20"/>
          <w:szCs w:val="20"/>
        </w:rPr>
      </w:pPr>
      <w:r w:rsidRPr="00F26EA3">
        <w:rPr>
          <w:rFonts w:ascii="Arial" w:hAnsi="Arial" w:cs="Arial"/>
          <w:i/>
          <w:iCs/>
          <w:color w:val="000000"/>
          <w:sz w:val="20"/>
          <w:szCs w:val="20"/>
        </w:rPr>
        <w:t>Avec plus de 55</w:t>
      </w:r>
      <w:r w:rsidR="008D4201" w:rsidRPr="00F26EA3">
        <w:rPr>
          <w:rFonts w:ascii="Arial" w:hAnsi="Arial" w:cs="Arial"/>
          <w:i/>
          <w:iCs/>
          <w:color w:val="000000"/>
          <w:sz w:val="20"/>
          <w:szCs w:val="20"/>
        </w:rPr>
        <w:t>0</w:t>
      </w:r>
      <w:r w:rsidRPr="00F26EA3">
        <w:rPr>
          <w:rFonts w:ascii="Arial" w:hAnsi="Arial" w:cs="Arial"/>
          <w:i/>
          <w:iCs/>
          <w:color w:val="000000"/>
          <w:sz w:val="20"/>
          <w:szCs w:val="20"/>
        </w:rPr>
        <w:t xml:space="preserve"> 000 membres dont plus de 4</w:t>
      </w:r>
      <w:r w:rsidR="008D4201" w:rsidRPr="00F26EA3">
        <w:rPr>
          <w:rFonts w:ascii="Arial" w:hAnsi="Arial" w:cs="Arial"/>
          <w:i/>
          <w:iCs/>
          <w:color w:val="000000"/>
          <w:sz w:val="20"/>
          <w:szCs w:val="20"/>
        </w:rPr>
        <w:t>3</w:t>
      </w:r>
      <w:r w:rsidRPr="00F26EA3">
        <w:rPr>
          <w:rFonts w:ascii="Arial" w:hAnsi="Arial" w:cs="Arial"/>
          <w:i/>
          <w:iCs/>
          <w:color w:val="000000"/>
          <w:sz w:val="20"/>
          <w:szCs w:val="20"/>
        </w:rPr>
        <w:t> 000 dans la région de Lanaudière, le Réseau FADOQ est le plus important organisme d’aînés au Canada. Sa mission est de rassembler et représenter les personnes de 50 ans et plus pour les aider à maintenir et améliorer leur qualité de vie. Le Réseau défend et fait la promotion de leurs droits et valorise leur apport à la société. Il leur offre plusieurs programmes, services et activités, ainsi qu’une gamme de loisirs pour les inciter à demeurer actifs physiquement et intellectuellement.</w:t>
      </w:r>
    </w:p>
    <w:p w:rsidR="00325D42" w:rsidRPr="00F26EA3" w:rsidRDefault="00325D42" w:rsidP="00A94CA3">
      <w:pPr>
        <w:ind w:left="-284" w:right="-233"/>
        <w:rPr>
          <w:rFonts w:ascii="Arial" w:hAnsi="Arial" w:cs="Arial"/>
          <w:i/>
          <w:iCs/>
          <w:color w:val="000000"/>
          <w:sz w:val="20"/>
          <w:szCs w:val="20"/>
        </w:rPr>
      </w:pPr>
    </w:p>
    <w:p w:rsidR="00360F0B" w:rsidRPr="00F26EA3" w:rsidRDefault="00360F0B" w:rsidP="00A94CA3">
      <w:pPr>
        <w:pStyle w:val="NormalWeb"/>
        <w:shd w:val="clear" w:color="auto" w:fill="FFFFFF"/>
        <w:spacing w:before="0" w:beforeAutospacing="0" w:after="0" w:afterAutospacing="0"/>
        <w:ind w:left="-284" w:right="-233"/>
        <w:rPr>
          <w:rFonts w:ascii="Arial" w:hAnsi="Arial" w:cs="Arial"/>
          <w:i/>
          <w:iCs/>
          <w:color w:val="000000"/>
          <w:sz w:val="22"/>
          <w:szCs w:val="22"/>
          <w:lang w:val="fr-FR"/>
        </w:rPr>
      </w:pPr>
    </w:p>
    <w:p w:rsidR="00360F0B" w:rsidRPr="00F26EA3" w:rsidRDefault="0056515F" w:rsidP="00A94CA3">
      <w:pPr>
        <w:pStyle w:val="NormalWeb"/>
        <w:shd w:val="clear" w:color="auto" w:fill="FFFFFF"/>
        <w:spacing w:before="0" w:beforeAutospacing="0" w:after="0" w:afterAutospacing="0"/>
        <w:ind w:left="-284" w:right="-233"/>
        <w:jc w:val="center"/>
        <w:rPr>
          <w:rFonts w:ascii="Arial" w:hAnsi="Arial" w:cs="Arial"/>
          <w:iCs/>
          <w:color w:val="323232"/>
          <w:sz w:val="20"/>
          <w:szCs w:val="20"/>
        </w:rPr>
      </w:pPr>
      <w:r w:rsidRPr="00F26EA3">
        <w:rPr>
          <w:rFonts w:ascii="Arial" w:hAnsi="Arial" w:cs="Arial"/>
          <w:iCs/>
          <w:color w:val="323232"/>
          <w:sz w:val="20"/>
          <w:szCs w:val="20"/>
        </w:rPr>
        <w:t>-</w:t>
      </w:r>
      <w:r w:rsidR="00360F0B" w:rsidRPr="00F26EA3">
        <w:rPr>
          <w:rFonts w:ascii="Arial" w:hAnsi="Arial" w:cs="Arial"/>
          <w:iCs/>
          <w:color w:val="323232"/>
          <w:sz w:val="20"/>
          <w:szCs w:val="20"/>
        </w:rPr>
        <w:t xml:space="preserve"> 30 </w:t>
      </w:r>
      <w:r w:rsidRPr="00F26EA3">
        <w:rPr>
          <w:rFonts w:ascii="Arial" w:hAnsi="Arial" w:cs="Arial"/>
          <w:iCs/>
          <w:color w:val="323232"/>
          <w:sz w:val="20"/>
          <w:szCs w:val="20"/>
        </w:rPr>
        <w:t>-</w:t>
      </w:r>
    </w:p>
    <w:p w:rsidR="00360F0B" w:rsidRPr="00F26EA3" w:rsidRDefault="00360F0B" w:rsidP="0056515F">
      <w:pPr>
        <w:tabs>
          <w:tab w:val="right" w:pos="9781"/>
        </w:tabs>
        <w:autoSpaceDE w:val="0"/>
        <w:autoSpaceDN w:val="0"/>
        <w:adjustRightInd w:val="0"/>
        <w:ind w:right="50"/>
        <w:rPr>
          <w:rFonts w:ascii="Arial" w:hAnsi="Arial" w:cs="Arial"/>
          <w:color w:val="1D2129"/>
          <w:sz w:val="20"/>
          <w:szCs w:val="20"/>
        </w:rPr>
      </w:pPr>
    </w:p>
    <w:p w:rsidR="001C7454" w:rsidRPr="00F26EA3" w:rsidRDefault="001C7454" w:rsidP="0056515F">
      <w:pPr>
        <w:tabs>
          <w:tab w:val="right" w:pos="9781"/>
        </w:tabs>
        <w:autoSpaceDE w:val="0"/>
        <w:autoSpaceDN w:val="0"/>
        <w:adjustRightInd w:val="0"/>
        <w:ind w:right="50"/>
        <w:rPr>
          <w:rFonts w:ascii="Arial" w:hAnsi="Arial" w:cs="Arial"/>
          <w:color w:val="1D2129"/>
          <w:sz w:val="20"/>
          <w:szCs w:val="20"/>
        </w:rPr>
      </w:pPr>
    </w:p>
    <w:p w:rsidR="001C7454" w:rsidRPr="00F26EA3" w:rsidRDefault="001C7454" w:rsidP="0056515F">
      <w:pPr>
        <w:shd w:val="clear" w:color="auto" w:fill="FFFFFF"/>
        <w:tabs>
          <w:tab w:val="right" w:pos="9781"/>
        </w:tabs>
        <w:ind w:right="50"/>
        <w:rPr>
          <w:rFonts w:ascii="Arial" w:hAnsi="Arial" w:cs="Arial"/>
          <w:b/>
          <w:sz w:val="20"/>
          <w:szCs w:val="20"/>
        </w:rPr>
      </w:pPr>
      <w:r w:rsidRPr="00F26EA3">
        <w:rPr>
          <w:rFonts w:ascii="Arial" w:hAnsi="Arial" w:cs="Arial"/>
          <w:b/>
          <w:sz w:val="20"/>
          <w:szCs w:val="20"/>
        </w:rPr>
        <w:t xml:space="preserve">Source </w:t>
      </w:r>
      <w:r w:rsidR="008F2D27" w:rsidRPr="00F26EA3">
        <w:rPr>
          <w:rFonts w:ascii="Arial" w:hAnsi="Arial" w:cs="Arial"/>
          <w:b/>
          <w:sz w:val="20"/>
          <w:szCs w:val="20"/>
        </w:rPr>
        <w:t>et demande d’entrevue</w:t>
      </w:r>
      <w:r w:rsidR="006F57CA">
        <w:rPr>
          <w:rFonts w:ascii="Arial" w:hAnsi="Arial" w:cs="Arial"/>
          <w:b/>
          <w:sz w:val="20"/>
          <w:szCs w:val="20"/>
        </w:rPr>
        <w:t xml:space="preserve"> avec la direction générale</w:t>
      </w:r>
      <w:r w:rsidR="008F2D27" w:rsidRPr="00F26EA3">
        <w:rPr>
          <w:rFonts w:ascii="Arial" w:hAnsi="Arial" w:cs="Arial"/>
          <w:b/>
          <w:sz w:val="20"/>
          <w:szCs w:val="20"/>
        </w:rPr>
        <w:t xml:space="preserve"> </w:t>
      </w:r>
      <w:r w:rsidRPr="00F26EA3">
        <w:rPr>
          <w:rFonts w:ascii="Arial" w:hAnsi="Arial" w:cs="Arial"/>
          <w:b/>
          <w:sz w:val="20"/>
          <w:szCs w:val="20"/>
        </w:rPr>
        <w:t>:</w:t>
      </w:r>
    </w:p>
    <w:p w:rsidR="001C7454" w:rsidRPr="00F26EA3" w:rsidRDefault="001C7454" w:rsidP="0056515F">
      <w:pPr>
        <w:shd w:val="clear" w:color="auto" w:fill="FFFFFF"/>
        <w:tabs>
          <w:tab w:val="right" w:pos="9781"/>
        </w:tabs>
        <w:ind w:right="50"/>
        <w:rPr>
          <w:rFonts w:ascii="Arial" w:hAnsi="Arial" w:cs="Arial"/>
          <w:b/>
          <w:sz w:val="20"/>
          <w:szCs w:val="20"/>
        </w:rPr>
      </w:pPr>
      <w:r w:rsidRPr="00F26EA3">
        <w:rPr>
          <w:rFonts w:ascii="Arial" w:eastAsia="Calibri" w:hAnsi="Arial" w:cs="Arial"/>
          <w:b/>
          <w:bCs/>
          <w:color w:val="004A92"/>
          <w:sz w:val="20"/>
          <w:szCs w:val="20"/>
          <w:lang w:val="fr-CA"/>
        </w:rPr>
        <w:t xml:space="preserve">Isabelle </w:t>
      </w:r>
      <w:proofErr w:type="spellStart"/>
      <w:r w:rsidRPr="00F26EA3">
        <w:rPr>
          <w:rFonts w:ascii="Arial" w:eastAsia="Calibri" w:hAnsi="Arial" w:cs="Arial"/>
          <w:b/>
          <w:bCs/>
          <w:color w:val="004A92"/>
          <w:sz w:val="20"/>
          <w:szCs w:val="20"/>
          <w:lang w:val="fr-CA"/>
        </w:rPr>
        <w:t>Padula</w:t>
      </w:r>
      <w:proofErr w:type="spellEnd"/>
      <w:r w:rsidRPr="00F26EA3">
        <w:rPr>
          <w:rFonts w:ascii="Arial" w:eastAsia="Calibri" w:hAnsi="Arial" w:cs="Arial"/>
          <w:b/>
          <w:bCs/>
          <w:color w:val="004A92"/>
          <w:sz w:val="20"/>
          <w:szCs w:val="20"/>
          <w:lang w:val="fr-CA"/>
        </w:rPr>
        <w:t xml:space="preserve"> </w:t>
      </w:r>
      <w:r w:rsidRPr="00F26EA3">
        <w:rPr>
          <w:rFonts w:ascii="Arial" w:eastAsia="Calibri" w:hAnsi="Arial" w:cs="Arial"/>
          <w:b/>
          <w:bCs/>
          <w:color w:val="004A92"/>
          <w:sz w:val="20"/>
          <w:szCs w:val="20"/>
          <w:lang w:val="fr-CA"/>
        </w:rPr>
        <w:tab/>
      </w:r>
    </w:p>
    <w:p w:rsidR="001C7454" w:rsidRPr="00F26EA3" w:rsidRDefault="00B462C3" w:rsidP="0056515F">
      <w:pPr>
        <w:tabs>
          <w:tab w:val="right" w:pos="9781"/>
        </w:tabs>
        <w:autoSpaceDE w:val="0"/>
        <w:autoSpaceDN w:val="0"/>
        <w:adjustRightInd w:val="0"/>
        <w:ind w:right="50"/>
        <w:rPr>
          <w:rFonts w:ascii="Arial" w:eastAsia="Calibri" w:hAnsi="Arial" w:cs="Arial"/>
          <w:bCs/>
          <w:sz w:val="20"/>
          <w:szCs w:val="20"/>
          <w:lang w:val="fr-CA"/>
        </w:rPr>
      </w:pPr>
      <w:r w:rsidRPr="00F26EA3">
        <w:rPr>
          <w:rFonts w:ascii="Arial" w:hAnsi="Arial" w:cs="Arial"/>
          <w:color w:val="1D2129"/>
          <w:sz w:val="20"/>
          <w:szCs w:val="20"/>
          <w:shd w:val="clear" w:color="auto" w:fill="FFFFFF"/>
        </w:rPr>
        <w:t>Responsable des</w:t>
      </w:r>
      <w:r w:rsidR="001C7454" w:rsidRPr="00F26EA3">
        <w:rPr>
          <w:rFonts w:ascii="Arial" w:hAnsi="Arial" w:cs="Arial"/>
          <w:color w:val="1D2129"/>
          <w:sz w:val="20"/>
          <w:szCs w:val="20"/>
          <w:shd w:val="clear" w:color="auto" w:fill="FFFFFF"/>
        </w:rPr>
        <w:t xml:space="preserve"> communication</w:t>
      </w:r>
      <w:r w:rsidRPr="00F26EA3">
        <w:rPr>
          <w:rFonts w:ascii="Arial" w:hAnsi="Arial" w:cs="Arial"/>
          <w:color w:val="1D2129"/>
          <w:sz w:val="20"/>
          <w:szCs w:val="20"/>
          <w:shd w:val="clear" w:color="auto" w:fill="FFFFFF"/>
        </w:rPr>
        <w:t>s</w:t>
      </w:r>
      <w:r w:rsidR="001C7454" w:rsidRPr="00F26EA3">
        <w:rPr>
          <w:rFonts w:ascii="Arial" w:eastAsia="Calibri" w:hAnsi="Arial" w:cs="Arial"/>
          <w:bCs/>
          <w:sz w:val="20"/>
          <w:szCs w:val="20"/>
          <w:lang w:val="fr-CA"/>
        </w:rPr>
        <w:tab/>
      </w:r>
    </w:p>
    <w:p w:rsidR="001C7454" w:rsidRPr="00F26EA3" w:rsidRDefault="001C7454" w:rsidP="0056515F">
      <w:pPr>
        <w:tabs>
          <w:tab w:val="right" w:pos="9781"/>
        </w:tabs>
        <w:autoSpaceDE w:val="0"/>
        <w:autoSpaceDN w:val="0"/>
        <w:adjustRightInd w:val="0"/>
        <w:ind w:right="50"/>
        <w:rPr>
          <w:rFonts w:ascii="Arial" w:hAnsi="Arial" w:cs="Arial"/>
          <w:color w:val="1D2129"/>
          <w:sz w:val="20"/>
          <w:szCs w:val="20"/>
          <w:shd w:val="clear" w:color="auto" w:fill="FFFFFF"/>
        </w:rPr>
      </w:pPr>
      <w:r w:rsidRPr="00F26EA3">
        <w:rPr>
          <w:rFonts w:ascii="Arial" w:hAnsi="Arial" w:cs="Arial"/>
          <w:color w:val="1D2129"/>
          <w:sz w:val="20"/>
          <w:szCs w:val="20"/>
          <w:shd w:val="clear" w:color="auto" w:fill="FFFFFF"/>
        </w:rPr>
        <w:t xml:space="preserve">FADOQ - Région Lanaudière </w:t>
      </w:r>
      <w:r w:rsidRPr="00F26EA3">
        <w:rPr>
          <w:rFonts w:ascii="Arial" w:hAnsi="Arial" w:cs="Arial"/>
          <w:color w:val="1D2129"/>
          <w:sz w:val="20"/>
          <w:szCs w:val="20"/>
          <w:shd w:val="clear" w:color="auto" w:fill="FFFFFF"/>
        </w:rPr>
        <w:tab/>
      </w:r>
    </w:p>
    <w:p w:rsidR="001C7454" w:rsidRPr="00F26EA3" w:rsidRDefault="00325D42" w:rsidP="0056515F">
      <w:pPr>
        <w:tabs>
          <w:tab w:val="right" w:pos="9781"/>
        </w:tabs>
        <w:autoSpaceDE w:val="0"/>
        <w:autoSpaceDN w:val="0"/>
        <w:adjustRightInd w:val="0"/>
        <w:ind w:right="50"/>
        <w:rPr>
          <w:rStyle w:val="Lienhypertexte"/>
          <w:rFonts w:ascii="Arial" w:hAnsi="Arial" w:cs="Arial"/>
          <w:color w:val="1D2129"/>
          <w:sz w:val="20"/>
          <w:szCs w:val="20"/>
          <w:u w:val="none"/>
          <w:shd w:val="clear" w:color="auto" w:fill="FFFFFF"/>
        </w:rPr>
      </w:pPr>
      <w:r w:rsidRPr="00F26EA3">
        <w:rPr>
          <w:rFonts w:ascii="Arial" w:hAnsi="Arial" w:cs="Arial"/>
          <w:color w:val="1D2129"/>
          <w:sz w:val="20"/>
          <w:szCs w:val="20"/>
          <w:shd w:val="clear" w:color="auto" w:fill="FFFFFF"/>
        </w:rPr>
        <w:t>450 916-0526</w:t>
      </w:r>
    </w:p>
    <w:p w:rsidR="00C54681" w:rsidRPr="00F26EA3" w:rsidRDefault="00C54681" w:rsidP="008648F1">
      <w:pPr>
        <w:tabs>
          <w:tab w:val="right" w:pos="9781"/>
        </w:tabs>
        <w:autoSpaceDE w:val="0"/>
        <w:autoSpaceDN w:val="0"/>
        <w:adjustRightInd w:val="0"/>
        <w:ind w:right="-92"/>
        <w:rPr>
          <w:rStyle w:val="Lienhypertexte"/>
          <w:rFonts w:ascii="Arial" w:hAnsi="Arial" w:cs="Arial"/>
          <w:sz w:val="22"/>
          <w:szCs w:val="22"/>
          <w:shd w:val="clear" w:color="auto" w:fill="FFFFFF"/>
        </w:rPr>
      </w:pPr>
    </w:p>
    <w:p w:rsidR="00C54681" w:rsidRPr="00F26EA3" w:rsidRDefault="00C54681" w:rsidP="008648F1">
      <w:pPr>
        <w:tabs>
          <w:tab w:val="right" w:pos="9781"/>
        </w:tabs>
        <w:autoSpaceDE w:val="0"/>
        <w:autoSpaceDN w:val="0"/>
        <w:adjustRightInd w:val="0"/>
        <w:ind w:right="-92"/>
        <w:rPr>
          <w:rStyle w:val="Lienhypertexte"/>
          <w:rFonts w:ascii="Arial" w:hAnsi="Arial" w:cs="Arial"/>
          <w:sz w:val="22"/>
          <w:szCs w:val="22"/>
          <w:shd w:val="clear" w:color="auto" w:fill="FFFFFF"/>
        </w:rPr>
      </w:pPr>
    </w:p>
    <w:p w:rsidR="001C7454" w:rsidRPr="00F26EA3" w:rsidRDefault="001C7454" w:rsidP="008648F1">
      <w:pPr>
        <w:tabs>
          <w:tab w:val="right" w:pos="9781"/>
        </w:tabs>
        <w:autoSpaceDE w:val="0"/>
        <w:autoSpaceDN w:val="0"/>
        <w:adjustRightInd w:val="0"/>
        <w:ind w:right="-92"/>
        <w:rPr>
          <w:rFonts w:ascii="Arial" w:hAnsi="Arial" w:cs="Arial"/>
          <w:color w:val="1D2129"/>
          <w:sz w:val="22"/>
          <w:szCs w:val="22"/>
        </w:rPr>
      </w:pPr>
    </w:p>
    <w:p w:rsidR="000654B2" w:rsidRDefault="000654B2" w:rsidP="0027283C">
      <w:pPr>
        <w:ind w:right="-314"/>
        <w:jc w:val="both"/>
        <w:rPr>
          <w:lang w:val="fr-CA"/>
        </w:rPr>
      </w:pPr>
    </w:p>
    <w:p w:rsidR="000654B2" w:rsidRDefault="000654B2" w:rsidP="0027283C">
      <w:pPr>
        <w:ind w:right="-314"/>
        <w:jc w:val="both"/>
        <w:rPr>
          <w:lang w:val="fr-CA"/>
        </w:rPr>
      </w:pPr>
    </w:p>
    <w:p w:rsidR="000654B2" w:rsidRDefault="000654B2" w:rsidP="0027283C">
      <w:pPr>
        <w:ind w:right="-314"/>
        <w:jc w:val="both"/>
        <w:rPr>
          <w:lang w:val="fr-CA"/>
        </w:rPr>
      </w:pPr>
    </w:p>
    <w:p w:rsidR="000654B2" w:rsidRDefault="000654B2" w:rsidP="0027283C">
      <w:pPr>
        <w:ind w:right="-314"/>
        <w:jc w:val="both"/>
        <w:rPr>
          <w:lang w:val="fr-CA"/>
        </w:rPr>
      </w:pPr>
    </w:p>
    <w:p w:rsidR="000654B2" w:rsidRDefault="000654B2" w:rsidP="0027283C">
      <w:pPr>
        <w:ind w:right="-314"/>
        <w:jc w:val="both"/>
        <w:rPr>
          <w:lang w:val="fr-CA"/>
        </w:rPr>
      </w:pPr>
    </w:p>
    <w:p w:rsidR="00690769" w:rsidRPr="00D334C0" w:rsidRDefault="00690769" w:rsidP="0027283C">
      <w:pPr>
        <w:ind w:right="-314"/>
        <w:jc w:val="both"/>
        <w:rPr>
          <w:lang w:val="fr-CA"/>
        </w:rPr>
      </w:pPr>
    </w:p>
    <w:sectPr w:rsidR="00690769" w:rsidRPr="00D334C0" w:rsidSect="00ED1A28">
      <w:headerReference w:type="even" r:id="rId10"/>
      <w:headerReference w:type="default" r:id="rId11"/>
      <w:footerReference w:type="even" r:id="rId12"/>
      <w:footerReference w:type="default" r:id="rId13"/>
      <w:headerReference w:type="first" r:id="rId14"/>
      <w:footerReference w:type="first" r:id="rId15"/>
      <w:pgSz w:w="12240" w:h="15840" w:code="1"/>
      <w:pgMar w:top="993" w:right="1417"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36" w:rsidRDefault="008A1136">
      <w:r>
        <w:separator/>
      </w:r>
    </w:p>
  </w:endnote>
  <w:endnote w:type="continuationSeparator" w:id="1">
    <w:p w:rsidR="008A1136" w:rsidRDefault="008A1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LT 55 Roman">
    <w:altName w:val="Arial"/>
    <w:charset w:val="00"/>
    <w:family w:val="swiss"/>
    <w:pitch w:val="variable"/>
    <w:sig w:usb0="00000003" w:usb1="40000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F5" w:rsidRDefault="005256F6" w:rsidP="005A5EAB">
    <w:pPr>
      <w:pStyle w:val="Pieddepage"/>
      <w:framePr w:wrap="around" w:vAnchor="text" w:hAnchor="margin" w:xAlign="right" w:y="1"/>
      <w:rPr>
        <w:rStyle w:val="Numrodepage"/>
      </w:rPr>
    </w:pPr>
    <w:r>
      <w:rPr>
        <w:rStyle w:val="Numrodepage"/>
      </w:rPr>
      <w:fldChar w:fldCharType="begin"/>
    </w:r>
    <w:r w:rsidR="00804FF5">
      <w:rPr>
        <w:rStyle w:val="Numrodepage"/>
      </w:rPr>
      <w:instrText xml:space="preserve">PAGE  </w:instrText>
    </w:r>
    <w:r>
      <w:rPr>
        <w:rStyle w:val="Numrodepage"/>
      </w:rPr>
      <w:fldChar w:fldCharType="end"/>
    </w:r>
  </w:p>
  <w:p w:rsidR="00804FF5" w:rsidRDefault="00804FF5" w:rsidP="00804FF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F5" w:rsidRPr="00F140FE" w:rsidRDefault="00F140FE" w:rsidP="00F140FE">
    <w:pPr>
      <w:pStyle w:val="Pieddepage"/>
      <w:ind w:right="-800"/>
      <w:rPr>
        <w:rFonts w:ascii="Arial" w:hAnsi="Arial" w:cs="Arial"/>
        <w:b/>
        <w:color w:val="365F91" w:themeColor="accent1" w:themeShade="BF"/>
        <w:sz w:val="14"/>
        <w:szCs w:val="14"/>
      </w:rPr>
    </w:pPr>
    <w:r w:rsidRPr="00F140FE">
      <w:rPr>
        <w:rFonts w:ascii="Arial" w:hAnsi="Arial" w:cs="Arial"/>
        <w:b/>
        <w:color w:val="365F91" w:themeColor="accent1" w:themeShade="BF"/>
        <w:sz w:val="14"/>
        <w:szCs w:val="14"/>
      </w:rPr>
      <w:t>FADOQ – Région Lanaudière, 626 boulevard Manseau, Joliette, J6E 3E6</w:t>
    </w:r>
    <w:r>
      <w:rPr>
        <w:rFonts w:ascii="Arial" w:hAnsi="Arial" w:cs="Arial"/>
        <w:b/>
        <w:color w:val="365F91" w:themeColor="accent1" w:themeShade="BF"/>
        <w:sz w:val="14"/>
        <w:szCs w:val="14"/>
      </w:rPr>
      <w:t xml:space="preserve">       -       450 759-7422       -    </w:t>
    </w:r>
    <w:r w:rsidRPr="00F140FE">
      <w:rPr>
        <w:rFonts w:ascii="Arial" w:hAnsi="Arial" w:cs="Arial"/>
        <w:b/>
        <w:color w:val="365F91" w:themeColor="accent1" w:themeShade="BF"/>
        <w:sz w:val="14"/>
        <w:szCs w:val="14"/>
      </w:rPr>
      <w:t xml:space="preserve">                                   </w:t>
    </w:r>
    <w:r>
      <w:rPr>
        <w:rFonts w:ascii="Arial" w:hAnsi="Arial" w:cs="Arial"/>
        <w:b/>
        <w:color w:val="365F91" w:themeColor="accent1" w:themeShade="BF"/>
        <w:sz w:val="14"/>
        <w:szCs w:val="14"/>
      </w:rPr>
      <w:t xml:space="preserve">  </w:t>
    </w:r>
    <w:proofErr w:type="spellStart"/>
    <w:r w:rsidRPr="00F140FE">
      <w:rPr>
        <w:rFonts w:ascii="Arial" w:hAnsi="Arial" w:cs="Arial"/>
        <w:b/>
        <w:color w:val="365F91" w:themeColor="accent1" w:themeShade="BF"/>
        <w:sz w:val="14"/>
        <w:szCs w:val="14"/>
      </w:rPr>
      <w:t>fadoq.lanaudiere</w:t>
    </w:r>
    <w:proofErr w:type="spellEnd"/>
    <w:r w:rsidRPr="00F140FE">
      <w:rPr>
        <w:rFonts w:ascii="Arial" w:hAnsi="Arial" w:cs="Arial"/>
        <w:b/>
        <w:color w:val="365F91" w:themeColor="accent1" w:themeShade="BF"/>
        <w:sz w:val="14"/>
        <w:szCs w:val="14"/>
      </w:rPr>
      <w:t>/lanaudiere.ca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FE" w:rsidRDefault="00F140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36" w:rsidRDefault="008A1136">
      <w:r>
        <w:separator/>
      </w:r>
    </w:p>
  </w:footnote>
  <w:footnote w:type="continuationSeparator" w:id="1">
    <w:p w:rsidR="008A1136" w:rsidRDefault="008A1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FE" w:rsidRDefault="00F140F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F5" w:rsidRPr="00804FF5" w:rsidRDefault="00D2006E" w:rsidP="005C435D">
    <w:pPr>
      <w:pStyle w:val="En-tte"/>
      <w:ind w:right="-314"/>
    </w:pPr>
    <w:r>
      <w:rPr>
        <w:noProof/>
        <w:lang w:val="fr-CA" w:eastAsia="fr-CA"/>
      </w:rPr>
      <w:drawing>
        <wp:anchor distT="0" distB="0" distL="114300" distR="114300" simplePos="0" relativeHeight="251656704" behindDoc="1" locked="0" layoutInCell="1" allowOverlap="1">
          <wp:simplePos x="0" y="0"/>
          <wp:positionH relativeFrom="column">
            <wp:posOffset>-685800</wp:posOffset>
          </wp:positionH>
          <wp:positionV relativeFrom="paragraph">
            <wp:posOffset>-235585</wp:posOffset>
          </wp:positionV>
          <wp:extent cx="7353935" cy="9601200"/>
          <wp:effectExtent l="19050" t="0" r="0" b="0"/>
          <wp:wrapNone/>
          <wp:docPr id="8" name="Image 8" descr="contou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ur bleu"/>
                  <pic:cNvPicPr>
                    <a:picLocks noChangeAspect="1" noChangeArrowheads="1"/>
                  </pic:cNvPicPr>
                </pic:nvPicPr>
                <pic:blipFill>
                  <a:blip r:embed="rId1"/>
                  <a:srcRect/>
                  <a:stretch>
                    <a:fillRect/>
                  </a:stretch>
                </pic:blipFill>
                <pic:spPr bwMode="auto">
                  <a:xfrm>
                    <a:off x="0" y="0"/>
                    <a:ext cx="7353935" cy="9601200"/>
                  </a:xfrm>
                  <a:prstGeom prst="rect">
                    <a:avLst/>
                  </a:prstGeom>
                  <a:noFill/>
                  <a:ln w="9525">
                    <a:noFill/>
                    <a:miter lim="800000"/>
                    <a:headEnd/>
                    <a:tailEnd/>
                  </a:ln>
                </pic:spPr>
              </pic:pic>
            </a:graphicData>
          </a:graphic>
        </wp:anchor>
      </w:drawing>
    </w:r>
    <w:r w:rsidR="005256F6">
      <w:rPr>
        <w:noProof/>
        <w:lang w:val="fr-CA" w:eastAsia="fr-CA"/>
      </w:rPr>
      <w:pict>
        <v:shapetype id="_x0000_t202" coordsize="21600,21600" o:spt="202" path="m,l,21600r21600,l21600,xe">
          <v:stroke joinstyle="miter"/>
          <v:path gradientshapeok="t" o:connecttype="rect"/>
        </v:shapetype>
        <v:shape id="Text Box 4" o:spid="_x0000_s43010" type="#_x0000_t202" style="position:absolute;margin-left:423pt;margin-top:764.45pt;width:1in;height:1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" filled="f" stroked="f">
          <v:textbox>
            <w:txbxContent>
              <w:p w:rsidR="00226682" w:rsidRPr="00226682" w:rsidRDefault="00226682" w:rsidP="00226682">
                <w:pPr>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www.fadoq.ca</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FE" w:rsidRDefault="00F140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A90"/>
    <w:multiLevelType w:val="hybridMultilevel"/>
    <w:tmpl w:val="4880CD9C"/>
    <w:lvl w:ilvl="0" w:tplc="0C0C000F">
      <w:start w:val="1"/>
      <w:numFmt w:val="decimal"/>
      <w:lvlText w:val="%1."/>
      <w:lvlJc w:val="left"/>
      <w:pPr>
        <w:tabs>
          <w:tab w:val="num" w:pos="644"/>
        </w:tabs>
        <w:ind w:left="644" w:hanging="360"/>
      </w:p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12613E4F"/>
    <w:multiLevelType w:val="hybridMultilevel"/>
    <w:tmpl w:val="EBBE892A"/>
    <w:lvl w:ilvl="0" w:tplc="5EC08A94">
      <w:numFmt w:val="bullet"/>
      <w:lvlText w:val="-"/>
      <w:lvlJc w:val="left"/>
      <w:pPr>
        <w:ind w:left="1287" w:hanging="360"/>
      </w:pPr>
      <w:rPr>
        <w:rFonts w:ascii="Times New Roman" w:eastAsia="Times New Roman" w:hAnsi="Times New Roman" w:cs="Times New Roman"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nsid w:val="155C1C46"/>
    <w:multiLevelType w:val="hybridMultilevel"/>
    <w:tmpl w:val="D99A951E"/>
    <w:lvl w:ilvl="0" w:tplc="0C0C000B">
      <w:start w:val="1"/>
      <w:numFmt w:val="bullet"/>
      <w:lvlText w:val=""/>
      <w:lvlJc w:val="left"/>
      <w:pPr>
        <w:ind w:left="1364" w:hanging="360"/>
      </w:pPr>
      <w:rPr>
        <w:rFonts w:ascii="Wingdings" w:hAnsi="Wingdings" w:hint="default"/>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3">
    <w:nsid w:val="1D3D6367"/>
    <w:multiLevelType w:val="hybridMultilevel"/>
    <w:tmpl w:val="44BC53E6"/>
    <w:lvl w:ilvl="0" w:tplc="39F4D10C">
      <w:numFmt w:val="bullet"/>
      <w:lvlText w:val="-"/>
      <w:lvlJc w:val="left"/>
      <w:pPr>
        <w:ind w:left="927" w:hanging="360"/>
      </w:pPr>
      <w:rPr>
        <w:rFonts w:ascii="Times New Roman" w:eastAsia="Times New Roman" w:hAnsi="Times New Roman" w:cs="Times New Roman"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nsid w:val="256605A3"/>
    <w:multiLevelType w:val="hybridMultilevel"/>
    <w:tmpl w:val="CAB035B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
    <w:nsid w:val="2C1C6C89"/>
    <w:multiLevelType w:val="hybridMultilevel"/>
    <w:tmpl w:val="7756C44C"/>
    <w:lvl w:ilvl="0" w:tplc="5B5C459A">
      <w:start w:val="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D055B1E"/>
    <w:multiLevelType w:val="hybridMultilevel"/>
    <w:tmpl w:val="5C8CD696"/>
    <w:lvl w:ilvl="0" w:tplc="5852B60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D072365"/>
    <w:multiLevelType w:val="hybridMultilevel"/>
    <w:tmpl w:val="30F6B748"/>
    <w:lvl w:ilvl="0" w:tplc="0C0C000F">
      <w:start w:val="1"/>
      <w:numFmt w:val="decimal"/>
      <w:lvlText w:val="%1."/>
      <w:lvlJc w:val="left"/>
      <w:pPr>
        <w:tabs>
          <w:tab w:val="num" w:pos="720"/>
        </w:tabs>
        <w:ind w:left="720" w:hanging="360"/>
      </w:pPr>
      <w:rPr>
        <w:rFonts w:hint="default"/>
      </w:rPr>
    </w:lvl>
    <w:lvl w:ilvl="1" w:tplc="5FE445B4">
      <w:start w:val="1"/>
      <w:numFmt w:val="lowerLetter"/>
      <w:lvlText w:val="%2)"/>
      <w:lvlJc w:val="left"/>
      <w:pPr>
        <w:tabs>
          <w:tab w:val="num" w:pos="1440"/>
        </w:tabs>
        <w:ind w:left="1440" w:hanging="360"/>
      </w:pPr>
      <w:rPr>
        <w:rFonts w:hint="default"/>
        <w:b w:val="0"/>
        <w:bCs w:val="0"/>
      </w:rPr>
    </w:lvl>
    <w:lvl w:ilvl="2" w:tplc="0C0C000D">
      <w:start w:val="1"/>
      <w:numFmt w:val="bullet"/>
      <w:lvlText w:val=""/>
      <w:lvlJc w:val="left"/>
      <w:pPr>
        <w:tabs>
          <w:tab w:val="num" w:pos="2340"/>
        </w:tabs>
        <w:ind w:left="2340" w:hanging="360"/>
      </w:pPr>
      <w:rPr>
        <w:rFonts w:ascii="Wingdings" w:hAnsi="Wingdings" w:hint="default"/>
      </w:rPr>
    </w:lvl>
    <w:lvl w:ilvl="3" w:tplc="0C0C0017">
      <w:start w:val="1"/>
      <w:numFmt w:val="lowerLetter"/>
      <w:lvlText w:val="%4)"/>
      <w:lvlJc w:val="left"/>
      <w:pPr>
        <w:tabs>
          <w:tab w:val="num" w:pos="2880"/>
        </w:tabs>
        <w:ind w:left="2880" w:hanging="360"/>
      </w:pPr>
      <w:rPr>
        <w:rFonts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2F3425D5"/>
    <w:multiLevelType w:val="hybridMultilevel"/>
    <w:tmpl w:val="371C91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310E2959"/>
    <w:multiLevelType w:val="hybridMultilevel"/>
    <w:tmpl w:val="14E038A8"/>
    <w:lvl w:ilvl="0" w:tplc="5894B4EA">
      <w:start w:val="7"/>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1DF6DDD"/>
    <w:multiLevelType w:val="hybridMultilevel"/>
    <w:tmpl w:val="1DF45F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3B880E59"/>
    <w:multiLevelType w:val="hybridMultilevel"/>
    <w:tmpl w:val="576424C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3C9733E1"/>
    <w:multiLevelType w:val="hybridMultilevel"/>
    <w:tmpl w:val="FA1235D8"/>
    <w:lvl w:ilvl="0" w:tplc="0C0C0001">
      <w:start w:val="1"/>
      <w:numFmt w:val="bullet"/>
      <w:lvlText w:val=""/>
      <w:lvlJc w:val="left"/>
      <w:pPr>
        <w:ind w:left="390" w:hanging="360"/>
      </w:pPr>
      <w:rPr>
        <w:rFonts w:ascii="Symbol" w:hAnsi="Symbol" w:hint="default"/>
      </w:rPr>
    </w:lvl>
    <w:lvl w:ilvl="1" w:tplc="0C0C0003" w:tentative="1">
      <w:start w:val="1"/>
      <w:numFmt w:val="bullet"/>
      <w:lvlText w:val="o"/>
      <w:lvlJc w:val="left"/>
      <w:pPr>
        <w:ind w:left="1110" w:hanging="360"/>
      </w:pPr>
      <w:rPr>
        <w:rFonts w:ascii="Courier New" w:hAnsi="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hint="default"/>
      </w:rPr>
    </w:lvl>
    <w:lvl w:ilvl="8" w:tplc="0C0C0005" w:tentative="1">
      <w:start w:val="1"/>
      <w:numFmt w:val="bullet"/>
      <w:lvlText w:val=""/>
      <w:lvlJc w:val="left"/>
      <w:pPr>
        <w:ind w:left="6150" w:hanging="360"/>
      </w:pPr>
      <w:rPr>
        <w:rFonts w:ascii="Wingdings" w:hAnsi="Wingdings" w:hint="default"/>
      </w:rPr>
    </w:lvl>
  </w:abstractNum>
  <w:abstractNum w:abstractNumId="13">
    <w:nsid w:val="3F531186"/>
    <w:multiLevelType w:val="hybridMultilevel"/>
    <w:tmpl w:val="3CA86244"/>
    <w:lvl w:ilvl="0" w:tplc="0C0C000B">
      <w:start w:val="1"/>
      <w:numFmt w:val="bullet"/>
      <w:lvlText w:val=""/>
      <w:lvlJc w:val="left"/>
      <w:pPr>
        <w:ind w:left="1364" w:hanging="360"/>
      </w:pPr>
      <w:rPr>
        <w:rFonts w:ascii="Wingdings" w:hAnsi="Wingdings" w:hint="default"/>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14">
    <w:nsid w:val="3FEF080C"/>
    <w:multiLevelType w:val="hybridMultilevel"/>
    <w:tmpl w:val="27D6CAF2"/>
    <w:lvl w:ilvl="0" w:tplc="0C0C0001">
      <w:start w:val="1"/>
      <w:numFmt w:val="bullet"/>
      <w:lvlText w:val=""/>
      <w:lvlJc w:val="left"/>
      <w:pPr>
        <w:ind w:left="360" w:hanging="360"/>
      </w:pPr>
      <w:rPr>
        <w:rFonts w:ascii="Symbol" w:hAnsi="Symbol" w:hint="default"/>
      </w:rPr>
    </w:lvl>
    <w:lvl w:ilvl="1" w:tplc="0C0C0017">
      <w:start w:val="1"/>
      <w:numFmt w:val="lowerLetter"/>
      <w:lvlText w:val="%2)"/>
      <w:lvlJc w:val="left"/>
      <w:pPr>
        <w:ind w:left="1080" w:hanging="360"/>
      </w:pPr>
      <w:rPr>
        <w:rFonts w:cs="Times New Roman"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4EA30AE9"/>
    <w:multiLevelType w:val="hybridMultilevel"/>
    <w:tmpl w:val="CAA8471C"/>
    <w:lvl w:ilvl="0" w:tplc="AC40A30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3273416"/>
    <w:multiLevelType w:val="hybridMultilevel"/>
    <w:tmpl w:val="1FCE68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5BF87346"/>
    <w:multiLevelType w:val="hybridMultilevel"/>
    <w:tmpl w:val="06AE91F0"/>
    <w:lvl w:ilvl="0" w:tplc="1214C82C">
      <w:start w:val="15"/>
      <w:numFmt w:val="bullet"/>
      <w:lvlText w:val="-"/>
      <w:lvlJc w:val="left"/>
      <w:pPr>
        <w:tabs>
          <w:tab w:val="num" w:pos="720"/>
        </w:tabs>
        <w:ind w:left="720" w:hanging="360"/>
      </w:pPr>
      <w:rPr>
        <w:rFonts w:ascii="Times New Roman" w:eastAsia="SimSun" w:hAnsi="Times New Roman" w:cs="Times New Roman" w:hint="default"/>
      </w:rPr>
    </w:lvl>
    <w:lvl w:ilvl="1" w:tplc="0C0C000D">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659C50A3"/>
    <w:multiLevelType w:val="hybridMultilevel"/>
    <w:tmpl w:val="62F6D01E"/>
    <w:lvl w:ilvl="0" w:tplc="2808425E">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nsid w:val="65E3721C"/>
    <w:multiLevelType w:val="hybridMultilevel"/>
    <w:tmpl w:val="2A6E4288"/>
    <w:lvl w:ilvl="0" w:tplc="0C0C0001">
      <w:start w:val="6"/>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FFB4F20"/>
    <w:multiLevelType w:val="hybridMultilevel"/>
    <w:tmpl w:val="990ABF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736C34D2"/>
    <w:multiLevelType w:val="hybridMultilevel"/>
    <w:tmpl w:val="1A50F20A"/>
    <w:lvl w:ilvl="0" w:tplc="0C0C000B">
      <w:start w:val="1"/>
      <w:numFmt w:val="bullet"/>
      <w:lvlText w:val=""/>
      <w:lvlJc w:val="left"/>
      <w:pPr>
        <w:ind w:left="1364" w:hanging="360"/>
      </w:pPr>
      <w:rPr>
        <w:rFonts w:ascii="Wingdings" w:hAnsi="Wingdings" w:hint="default"/>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22">
    <w:nsid w:val="7AF25B61"/>
    <w:multiLevelType w:val="hybridMultilevel"/>
    <w:tmpl w:val="C6204E3A"/>
    <w:lvl w:ilvl="0" w:tplc="8ED05878">
      <w:start w:val="1"/>
      <w:numFmt w:val="bullet"/>
      <w:lvlText w:val="•"/>
      <w:lvlJc w:val="left"/>
      <w:pPr>
        <w:tabs>
          <w:tab w:val="num" w:pos="720"/>
        </w:tabs>
        <w:ind w:left="720" w:hanging="360"/>
      </w:pPr>
      <w:rPr>
        <w:rFonts w:ascii="Times New Roman" w:hAnsi="Times New Roman" w:hint="default"/>
      </w:rPr>
    </w:lvl>
    <w:lvl w:ilvl="1" w:tplc="790655F6" w:tentative="1">
      <w:start w:val="1"/>
      <w:numFmt w:val="bullet"/>
      <w:lvlText w:val="•"/>
      <w:lvlJc w:val="left"/>
      <w:pPr>
        <w:tabs>
          <w:tab w:val="num" w:pos="1440"/>
        </w:tabs>
        <w:ind w:left="1440" w:hanging="360"/>
      </w:pPr>
      <w:rPr>
        <w:rFonts w:ascii="Times New Roman" w:hAnsi="Times New Roman" w:hint="default"/>
      </w:rPr>
    </w:lvl>
    <w:lvl w:ilvl="2" w:tplc="5912772A" w:tentative="1">
      <w:start w:val="1"/>
      <w:numFmt w:val="bullet"/>
      <w:lvlText w:val="•"/>
      <w:lvlJc w:val="left"/>
      <w:pPr>
        <w:tabs>
          <w:tab w:val="num" w:pos="2160"/>
        </w:tabs>
        <w:ind w:left="2160" w:hanging="360"/>
      </w:pPr>
      <w:rPr>
        <w:rFonts w:ascii="Times New Roman" w:hAnsi="Times New Roman" w:hint="default"/>
      </w:rPr>
    </w:lvl>
    <w:lvl w:ilvl="3" w:tplc="29D67B36" w:tentative="1">
      <w:start w:val="1"/>
      <w:numFmt w:val="bullet"/>
      <w:lvlText w:val="•"/>
      <w:lvlJc w:val="left"/>
      <w:pPr>
        <w:tabs>
          <w:tab w:val="num" w:pos="2880"/>
        </w:tabs>
        <w:ind w:left="2880" w:hanging="360"/>
      </w:pPr>
      <w:rPr>
        <w:rFonts w:ascii="Times New Roman" w:hAnsi="Times New Roman" w:hint="default"/>
      </w:rPr>
    </w:lvl>
    <w:lvl w:ilvl="4" w:tplc="47B6749E" w:tentative="1">
      <w:start w:val="1"/>
      <w:numFmt w:val="bullet"/>
      <w:lvlText w:val="•"/>
      <w:lvlJc w:val="left"/>
      <w:pPr>
        <w:tabs>
          <w:tab w:val="num" w:pos="3600"/>
        </w:tabs>
        <w:ind w:left="3600" w:hanging="360"/>
      </w:pPr>
      <w:rPr>
        <w:rFonts w:ascii="Times New Roman" w:hAnsi="Times New Roman" w:hint="default"/>
      </w:rPr>
    </w:lvl>
    <w:lvl w:ilvl="5" w:tplc="552CFA66" w:tentative="1">
      <w:start w:val="1"/>
      <w:numFmt w:val="bullet"/>
      <w:lvlText w:val="•"/>
      <w:lvlJc w:val="left"/>
      <w:pPr>
        <w:tabs>
          <w:tab w:val="num" w:pos="4320"/>
        </w:tabs>
        <w:ind w:left="4320" w:hanging="360"/>
      </w:pPr>
      <w:rPr>
        <w:rFonts w:ascii="Times New Roman" w:hAnsi="Times New Roman" w:hint="default"/>
      </w:rPr>
    </w:lvl>
    <w:lvl w:ilvl="6" w:tplc="A37C3ED4" w:tentative="1">
      <w:start w:val="1"/>
      <w:numFmt w:val="bullet"/>
      <w:lvlText w:val="•"/>
      <w:lvlJc w:val="left"/>
      <w:pPr>
        <w:tabs>
          <w:tab w:val="num" w:pos="5040"/>
        </w:tabs>
        <w:ind w:left="5040" w:hanging="360"/>
      </w:pPr>
      <w:rPr>
        <w:rFonts w:ascii="Times New Roman" w:hAnsi="Times New Roman" w:hint="default"/>
      </w:rPr>
    </w:lvl>
    <w:lvl w:ilvl="7" w:tplc="A45CF484" w:tentative="1">
      <w:start w:val="1"/>
      <w:numFmt w:val="bullet"/>
      <w:lvlText w:val="•"/>
      <w:lvlJc w:val="left"/>
      <w:pPr>
        <w:tabs>
          <w:tab w:val="num" w:pos="5760"/>
        </w:tabs>
        <w:ind w:left="5760" w:hanging="360"/>
      </w:pPr>
      <w:rPr>
        <w:rFonts w:ascii="Times New Roman" w:hAnsi="Times New Roman" w:hint="default"/>
      </w:rPr>
    </w:lvl>
    <w:lvl w:ilvl="8" w:tplc="08F01A6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FA08EF"/>
    <w:multiLevelType w:val="hybridMultilevel"/>
    <w:tmpl w:val="A37A2ADC"/>
    <w:lvl w:ilvl="0" w:tplc="9C3C45D0">
      <w:numFmt w:val="bullet"/>
      <w:lvlText w:val="-"/>
      <w:lvlJc w:val="left"/>
      <w:pPr>
        <w:ind w:left="927" w:hanging="360"/>
      </w:pPr>
      <w:rPr>
        <w:rFonts w:ascii="Times New Roman" w:eastAsia="Times New Roman" w:hAnsi="Times New Roman" w:cs="Times New Roman"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num w:numId="1">
    <w:abstractNumId w:val="22"/>
  </w:num>
  <w:num w:numId="2">
    <w:abstractNumId w:val="7"/>
  </w:num>
  <w:num w:numId="3">
    <w:abstractNumId w:val="17"/>
  </w:num>
  <w:num w:numId="4">
    <w:abstractNumId w:val="0"/>
  </w:num>
  <w:num w:numId="5">
    <w:abstractNumId w:val="4"/>
  </w:num>
  <w:num w:numId="6">
    <w:abstractNumId w:val="21"/>
  </w:num>
  <w:num w:numId="7">
    <w:abstractNumId w:val="13"/>
  </w:num>
  <w:num w:numId="8">
    <w:abstractNumId w:val="2"/>
  </w:num>
  <w:num w:numId="9">
    <w:abstractNumId w:val="11"/>
  </w:num>
  <w:num w:numId="10">
    <w:abstractNumId w:val="5"/>
  </w:num>
  <w:num w:numId="11">
    <w:abstractNumId w:val="9"/>
  </w:num>
  <w:num w:numId="12">
    <w:abstractNumId w:val="20"/>
  </w:num>
  <w:num w:numId="13">
    <w:abstractNumId w:val="8"/>
  </w:num>
  <w:num w:numId="14">
    <w:abstractNumId w:val="14"/>
  </w:num>
  <w:num w:numId="15">
    <w:abstractNumId w:val="10"/>
  </w:num>
  <w:num w:numId="16">
    <w:abstractNumId w:val="16"/>
  </w:num>
  <w:num w:numId="17">
    <w:abstractNumId w:val="12"/>
  </w:num>
  <w:num w:numId="18">
    <w:abstractNumId w:val="19"/>
  </w:num>
  <w:num w:numId="19">
    <w:abstractNumId w:val="18"/>
  </w:num>
  <w:num w:numId="20">
    <w:abstractNumId w:val="6"/>
  </w:num>
  <w:num w:numId="21">
    <w:abstractNumId w:val="3"/>
  </w:num>
  <w:num w:numId="22">
    <w:abstractNumId w:val="1"/>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43013"/>
    <o:shapelayout v:ext="edit">
      <o:idmap v:ext="edit" data="42"/>
    </o:shapelayout>
  </w:hdrShapeDefaults>
  <w:footnotePr>
    <w:footnote w:id="0"/>
    <w:footnote w:id="1"/>
  </w:footnotePr>
  <w:endnotePr>
    <w:endnote w:id="0"/>
    <w:endnote w:id="1"/>
  </w:endnotePr>
  <w:compat/>
  <w:rsids>
    <w:rsidRoot w:val="00BE7CA0"/>
    <w:rsid w:val="0000012B"/>
    <w:rsid w:val="0000070D"/>
    <w:rsid w:val="000009C5"/>
    <w:rsid w:val="000013D9"/>
    <w:rsid w:val="00003C2B"/>
    <w:rsid w:val="00004623"/>
    <w:rsid w:val="000067F1"/>
    <w:rsid w:val="00006897"/>
    <w:rsid w:val="00007D14"/>
    <w:rsid w:val="00010020"/>
    <w:rsid w:val="000119ED"/>
    <w:rsid w:val="00011E89"/>
    <w:rsid w:val="00012D19"/>
    <w:rsid w:val="00012DE3"/>
    <w:rsid w:val="00014BED"/>
    <w:rsid w:val="000157AC"/>
    <w:rsid w:val="00016653"/>
    <w:rsid w:val="00017F22"/>
    <w:rsid w:val="00020140"/>
    <w:rsid w:val="00020866"/>
    <w:rsid w:val="000209DB"/>
    <w:rsid w:val="00021C4D"/>
    <w:rsid w:val="00023E64"/>
    <w:rsid w:val="0002495B"/>
    <w:rsid w:val="00026B5B"/>
    <w:rsid w:val="00030985"/>
    <w:rsid w:val="0003100E"/>
    <w:rsid w:val="00031C8A"/>
    <w:rsid w:val="00031DE5"/>
    <w:rsid w:val="00032FAA"/>
    <w:rsid w:val="000330D6"/>
    <w:rsid w:val="0003317C"/>
    <w:rsid w:val="0003322C"/>
    <w:rsid w:val="000337E7"/>
    <w:rsid w:val="0003396A"/>
    <w:rsid w:val="00033AC6"/>
    <w:rsid w:val="000342EF"/>
    <w:rsid w:val="0003503F"/>
    <w:rsid w:val="00035E25"/>
    <w:rsid w:val="00036AE3"/>
    <w:rsid w:val="00037451"/>
    <w:rsid w:val="000374CE"/>
    <w:rsid w:val="000418DB"/>
    <w:rsid w:val="00042B3A"/>
    <w:rsid w:val="00043123"/>
    <w:rsid w:val="000441C5"/>
    <w:rsid w:val="00044C34"/>
    <w:rsid w:val="00045E5D"/>
    <w:rsid w:val="0004718A"/>
    <w:rsid w:val="00047C38"/>
    <w:rsid w:val="00047F3E"/>
    <w:rsid w:val="00051B20"/>
    <w:rsid w:val="00052446"/>
    <w:rsid w:val="00052881"/>
    <w:rsid w:val="000529FD"/>
    <w:rsid w:val="00053A8F"/>
    <w:rsid w:val="0005404E"/>
    <w:rsid w:val="00054438"/>
    <w:rsid w:val="00055176"/>
    <w:rsid w:val="0005550A"/>
    <w:rsid w:val="0005567D"/>
    <w:rsid w:val="00055E8E"/>
    <w:rsid w:val="000564B6"/>
    <w:rsid w:val="000569B6"/>
    <w:rsid w:val="00056A6A"/>
    <w:rsid w:val="00056CF7"/>
    <w:rsid w:val="00056D50"/>
    <w:rsid w:val="000575C5"/>
    <w:rsid w:val="00060062"/>
    <w:rsid w:val="00061C1F"/>
    <w:rsid w:val="00062245"/>
    <w:rsid w:val="00062274"/>
    <w:rsid w:val="0006236C"/>
    <w:rsid w:val="000625A5"/>
    <w:rsid w:val="00063AAE"/>
    <w:rsid w:val="00064395"/>
    <w:rsid w:val="000654B2"/>
    <w:rsid w:val="000659E4"/>
    <w:rsid w:val="00065A04"/>
    <w:rsid w:val="00066CC2"/>
    <w:rsid w:val="0006744B"/>
    <w:rsid w:val="00067956"/>
    <w:rsid w:val="000700B5"/>
    <w:rsid w:val="00070388"/>
    <w:rsid w:val="000708D1"/>
    <w:rsid w:val="00070D1A"/>
    <w:rsid w:val="000718AA"/>
    <w:rsid w:val="000719BC"/>
    <w:rsid w:val="00071B69"/>
    <w:rsid w:val="00072968"/>
    <w:rsid w:val="00072A3D"/>
    <w:rsid w:val="00072B06"/>
    <w:rsid w:val="000730AE"/>
    <w:rsid w:val="000736D9"/>
    <w:rsid w:val="00073877"/>
    <w:rsid w:val="000743F1"/>
    <w:rsid w:val="00074D2F"/>
    <w:rsid w:val="00074E98"/>
    <w:rsid w:val="00075F91"/>
    <w:rsid w:val="00077A07"/>
    <w:rsid w:val="000815C2"/>
    <w:rsid w:val="00081E30"/>
    <w:rsid w:val="00082022"/>
    <w:rsid w:val="00082A3F"/>
    <w:rsid w:val="00083ADD"/>
    <w:rsid w:val="000869A5"/>
    <w:rsid w:val="00087A99"/>
    <w:rsid w:val="00090758"/>
    <w:rsid w:val="00090B22"/>
    <w:rsid w:val="00090B6D"/>
    <w:rsid w:val="00092241"/>
    <w:rsid w:val="00093108"/>
    <w:rsid w:val="0009437F"/>
    <w:rsid w:val="000949DA"/>
    <w:rsid w:val="00094B40"/>
    <w:rsid w:val="00094FED"/>
    <w:rsid w:val="000958E9"/>
    <w:rsid w:val="00095AE9"/>
    <w:rsid w:val="0009620B"/>
    <w:rsid w:val="000970E6"/>
    <w:rsid w:val="00097C57"/>
    <w:rsid w:val="00097F37"/>
    <w:rsid w:val="000A155E"/>
    <w:rsid w:val="000A1587"/>
    <w:rsid w:val="000A2278"/>
    <w:rsid w:val="000A2F42"/>
    <w:rsid w:val="000A3036"/>
    <w:rsid w:val="000A3BC5"/>
    <w:rsid w:val="000A3DE1"/>
    <w:rsid w:val="000A5594"/>
    <w:rsid w:val="000A5FC1"/>
    <w:rsid w:val="000A6858"/>
    <w:rsid w:val="000A721E"/>
    <w:rsid w:val="000B14D7"/>
    <w:rsid w:val="000B1D4F"/>
    <w:rsid w:val="000B4223"/>
    <w:rsid w:val="000B462C"/>
    <w:rsid w:val="000B5170"/>
    <w:rsid w:val="000B6778"/>
    <w:rsid w:val="000C0092"/>
    <w:rsid w:val="000C0B5C"/>
    <w:rsid w:val="000C2B7D"/>
    <w:rsid w:val="000C2E90"/>
    <w:rsid w:val="000C45BE"/>
    <w:rsid w:val="000C4B80"/>
    <w:rsid w:val="000C5A0B"/>
    <w:rsid w:val="000C5F39"/>
    <w:rsid w:val="000D07A2"/>
    <w:rsid w:val="000D095F"/>
    <w:rsid w:val="000D167B"/>
    <w:rsid w:val="000D1A95"/>
    <w:rsid w:val="000D2853"/>
    <w:rsid w:val="000D2C20"/>
    <w:rsid w:val="000D46B9"/>
    <w:rsid w:val="000D4902"/>
    <w:rsid w:val="000D5200"/>
    <w:rsid w:val="000D5EEB"/>
    <w:rsid w:val="000D6CE8"/>
    <w:rsid w:val="000E0097"/>
    <w:rsid w:val="000E19BA"/>
    <w:rsid w:val="000E225F"/>
    <w:rsid w:val="000E2764"/>
    <w:rsid w:val="000E3865"/>
    <w:rsid w:val="000E3B10"/>
    <w:rsid w:val="000E3E2D"/>
    <w:rsid w:val="000E50E4"/>
    <w:rsid w:val="000E50FD"/>
    <w:rsid w:val="000E54A2"/>
    <w:rsid w:val="000E5543"/>
    <w:rsid w:val="000F0C17"/>
    <w:rsid w:val="000F0CA1"/>
    <w:rsid w:val="000F13DB"/>
    <w:rsid w:val="000F23D8"/>
    <w:rsid w:val="000F3B9E"/>
    <w:rsid w:val="000F41A7"/>
    <w:rsid w:val="000F4CA5"/>
    <w:rsid w:val="000F4EB2"/>
    <w:rsid w:val="000F754E"/>
    <w:rsid w:val="0010093C"/>
    <w:rsid w:val="00101A37"/>
    <w:rsid w:val="00102040"/>
    <w:rsid w:val="00102841"/>
    <w:rsid w:val="0010378F"/>
    <w:rsid w:val="00104673"/>
    <w:rsid w:val="00104F7F"/>
    <w:rsid w:val="001066BF"/>
    <w:rsid w:val="001107CE"/>
    <w:rsid w:val="00111D7D"/>
    <w:rsid w:val="00114435"/>
    <w:rsid w:val="00114975"/>
    <w:rsid w:val="00114B6A"/>
    <w:rsid w:val="00114DB8"/>
    <w:rsid w:val="00115CD0"/>
    <w:rsid w:val="00115D63"/>
    <w:rsid w:val="001163DF"/>
    <w:rsid w:val="0011691B"/>
    <w:rsid w:val="001200B7"/>
    <w:rsid w:val="001209CC"/>
    <w:rsid w:val="001213E9"/>
    <w:rsid w:val="00121C04"/>
    <w:rsid w:val="00121D60"/>
    <w:rsid w:val="00122565"/>
    <w:rsid w:val="00123DBC"/>
    <w:rsid w:val="00124A85"/>
    <w:rsid w:val="0012609B"/>
    <w:rsid w:val="00127EF4"/>
    <w:rsid w:val="001327C3"/>
    <w:rsid w:val="00133DF1"/>
    <w:rsid w:val="00134D30"/>
    <w:rsid w:val="00134F15"/>
    <w:rsid w:val="001357E2"/>
    <w:rsid w:val="001357F4"/>
    <w:rsid w:val="001364EA"/>
    <w:rsid w:val="00136921"/>
    <w:rsid w:val="00136CA0"/>
    <w:rsid w:val="0013747F"/>
    <w:rsid w:val="00140CAD"/>
    <w:rsid w:val="001428AE"/>
    <w:rsid w:val="00142C5B"/>
    <w:rsid w:val="0014377D"/>
    <w:rsid w:val="00144439"/>
    <w:rsid w:val="00145509"/>
    <w:rsid w:val="00145973"/>
    <w:rsid w:val="00145E5E"/>
    <w:rsid w:val="001471E3"/>
    <w:rsid w:val="0014771E"/>
    <w:rsid w:val="00147BAB"/>
    <w:rsid w:val="00150C6D"/>
    <w:rsid w:val="00151677"/>
    <w:rsid w:val="00151AC7"/>
    <w:rsid w:val="00152B55"/>
    <w:rsid w:val="00153B13"/>
    <w:rsid w:val="001545B2"/>
    <w:rsid w:val="00154990"/>
    <w:rsid w:val="00156B88"/>
    <w:rsid w:val="00157216"/>
    <w:rsid w:val="0015767D"/>
    <w:rsid w:val="001601F6"/>
    <w:rsid w:val="00160F7E"/>
    <w:rsid w:val="00161770"/>
    <w:rsid w:val="00161889"/>
    <w:rsid w:val="001625E3"/>
    <w:rsid w:val="00163087"/>
    <w:rsid w:val="00163252"/>
    <w:rsid w:val="00163E9F"/>
    <w:rsid w:val="00164A49"/>
    <w:rsid w:val="00164D12"/>
    <w:rsid w:val="00165384"/>
    <w:rsid w:val="00166074"/>
    <w:rsid w:val="0016632E"/>
    <w:rsid w:val="001667D7"/>
    <w:rsid w:val="00166B66"/>
    <w:rsid w:val="00166C0D"/>
    <w:rsid w:val="001675F7"/>
    <w:rsid w:val="0017160B"/>
    <w:rsid w:val="001718C1"/>
    <w:rsid w:val="00173528"/>
    <w:rsid w:val="0017387B"/>
    <w:rsid w:val="00173D81"/>
    <w:rsid w:val="001745D7"/>
    <w:rsid w:val="001748B1"/>
    <w:rsid w:val="00175185"/>
    <w:rsid w:val="0017541C"/>
    <w:rsid w:val="00176CB0"/>
    <w:rsid w:val="00177061"/>
    <w:rsid w:val="001808B9"/>
    <w:rsid w:val="001809DC"/>
    <w:rsid w:val="00180FB3"/>
    <w:rsid w:val="00181480"/>
    <w:rsid w:val="0018194A"/>
    <w:rsid w:val="0018254C"/>
    <w:rsid w:val="00182E06"/>
    <w:rsid w:val="00185B48"/>
    <w:rsid w:val="00185C3E"/>
    <w:rsid w:val="00187F4A"/>
    <w:rsid w:val="00190116"/>
    <w:rsid w:val="00190622"/>
    <w:rsid w:val="0019086A"/>
    <w:rsid w:val="00191754"/>
    <w:rsid w:val="00191D3C"/>
    <w:rsid w:val="001945CB"/>
    <w:rsid w:val="00194FF0"/>
    <w:rsid w:val="001A10F9"/>
    <w:rsid w:val="001A1127"/>
    <w:rsid w:val="001A13A2"/>
    <w:rsid w:val="001A1F27"/>
    <w:rsid w:val="001A2660"/>
    <w:rsid w:val="001A432E"/>
    <w:rsid w:val="001A5CED"/>
    <w:rsid w:val="001A6721"/>
    <w:rsid w:val="001B008D"/>
    <w:rsid w:val="001B06BB"/>
    <w:rsid w:val="001B1AF1"/>
    <w:rsid w:val="001B2431"/>
    <w:rsid w:val="001B263D"/>
    <w:rsid w:val="001B2777"/>
    <w:rsid w:val="001B2FE9"/>
    <w:rsid w:val="001B33F9"/>
    <w:rsid w:val="001B3804"/>
    <w:rsid w:val="001B4FC2"/>
    <w:rsid w:val="001B522F"/>
    <w:rsid w:val="001B5233"/>
    <w:rsid w:val="001B65C0"/>
    <w:rsid w:val="001B7821"/>
    <w:rsid w:val="001C0177"/>
    <w:rsid w:val="001C05CF"/>
    <w:rsid w:val="001C0F8E"/>
    <w:rsid w:val="001C1A89"/>
    <w:rsid w:val="001C1D10"/>
    <w:rsid w:val="001C520E"/>
    <w:rsid w:val="001C6418"/>
    <w:rsid w:val="001C6484"/>
    <w:rsid w:val="001C7441"/>
    <w:rsid w:val="001C7454"/>
    <w:rsid w:val="001C784D"/>
    <w:rsid w:val="001D0AD2"/>
    <w:rsid w:val="001D22F7"/>
    <w:rsid w:val="001D2368"/>
    <w:rsid w:val="001D2CFB"/>
    <w:rsid w:val="001D362A"/>
    <w:rsid w:val="001D4582"/>
    <w:rsid w:val="001D7C61"/>
    <w:rsid w:val="001E08FD"/>
    <w:rsid w:val="001E0A95"/>
    <w:rsid w:val="001E1478"/>
    <w:rsid w:val="001E1FB5"/>
    <w:rsid w:val="001E256B"/>
    <w:rsid w:val="001E4724"/>
    <w:rsid w:val="001E6667"/>
    <w:rsid w:val="001F089F"/>
    <w:rsid w:val="001F08AC"/>
    <w:rsid w:val="001F0BD4"/>
    <w:rsid w:val="001F141C"/>
    <w:rsid w:val="001F1C42"/>
    <w:rsid w:val="001F2BDD"/>
    <w:rsid w:val="001F2F78"/>
    <w:rsid w:val="001F3395"/>
    <w:rsid w:val="001F6245"/>
    <w:rsid w:val="001F7553"/>
    <w:rsid w:val="001F7859"/>
    <w:rsid w:val="001F7EE2"/>
    <w:rsid w:val="00200710"/>
    <w:rsid w:val="00200E27"/>
    <w:rsid w:val="00201D05"/>
    <w:rsid w:val="00201DAF"/>
    <w:rsid w:val="00203C92"/>
    <w:rsid w:val="00204601"/>
    <w:rsid w:val="00205F93"/>
    <w:rsid w:val="00206528"/>
    <w:rsid w:val="00207260"/>
    <w:rsid w:val="002079EA"/>
    <w:rsid w:val="00210283"/>
    <w:rsid w:val="0021038E"/>
    <w:rsid w:val="002114E5"/>
    <w:rsid w:val="00211A69"/>
    <w:rsid w:val="00212979"/>
    <w:rsid w:val="002132B4"/>
    <w:rsid w:val="002136B0"/>
    <w:rsid w:val="002136C0"/>
    <w:rsid w:val="002141FD"/>
    <w:rsid w:val="002167E4"/>
    <w:rsid w:val="00217B9B"/>
    <w:rsid w:val="00220B9A"/>
    <w:rsid w:val="00221FC0"/>
    <w:rsid w:val="00222CDE"/>
    <w:rsid w:val="0022469D"/>
    <w:rsid w:val="002250CA"/>
    <w:rsid w:val="0022571C"/>
    <w:rsid w:val="0022615B"/>
    <w:rsid w:val="00226398"/>
    <w:rsid w:val="00226682"/>
    <w:rsid w:val="00231068"/>
    <w:rsid w:val="00231D81"/>
    <w:rsid w:val="00232026"/>
    <w:rsid w:val="00233E5A"/>
    <w:rsid w:val="00234262"/>
    <w:rsid w:val="00234CC8"/>
    <w:rsid w:val="0023566C"/>
    <w:rsid w:val="00235D53"/>
    <w:rsid w:val="0023638F"/>
    <w:rsid w:val="00236529"/>
    <w:rsid w:val="00237370"/>
    <w:rsid w:val="00237915"/>
    <w:rsid w:val="00242052"/>
    <w:rsid w:val="00244F52"/>
    <w:rsid w:val="0024545F"/>
    <w:rsid w:val="0024565F"/>
    <w:rsid w:val="00247FF2"/>
    <w:rsid w:val="002515E3"/>
    <w:rsid w:val="00252D75"/>
    <w:rsid w:val="00252F66"/>
    <w:rsid w:val="00256138"/>
    <w:rsid w:val="0025725C"/>
    <w:rsid w:val="00257C58"/>
    <w:rsid w:val="00257D8C"/>
    <w:rsid w:val="00257D91"/>
    <w:rsid w:val="00261516"/>
    <w:rsid w:val="00262851"/>
    <w:rsid w:val="00262F05"/>
    <w:rsid w:val="00263BFA"/>
    <w:rsid w:val="00263DD2"/>
    <w:rsid w:val="002646A2"/>
    <w:rsid w:val="002649C4"/>
    <w:rsid w:val="00264C8A"/>
    <w:rsid w:val="00265C43"/>
    <w:rsid w:val="002662FC"/>
    <w:rsid w:val="002664D4"/>
    <w:rsid w:val="002701F2"/>
    <w:rsid w:val="00270449"/>
    <w:rsid w:val="002704F8"/>
    <w:rsid w:val="00270D3E"/>
    <w:rsid w:val="00271294"/>
    <w:rsid w:val="002712C1"/>
    <w:rsid w:val="0027283C"/>
    <w:rsid w:val="00273ABD"/>
    <w:rsid w:val="00273BDA"/>
    <w:rsid w:val="002741CB"/>
    <w:rsid w:val="0027493F"/>
    <w:rsid w:val="00274CE4"/>
    <w:rsid w:val="002755E6"/>
    <w:rsid w:val="002756E0"/>
    <w:rsid w:val="002758D1"/>
    <w:rsid w:val="00276980"/>
    <w:rsid w:val="00276CBD"/>
    <w:rsid w:val="00277168"/>
    <w:rsid w:val="002800FF"/>
    <w:rsid w:val="00280221"/>
    <w:rsid w:val="00280A22"/>
    <w:rsid w:val="00280EF5"/>
    <w:rsid w:val="00281C6A"/>
    <w:rsid w:val="00283E50"/>
    <w:rsid w:val="0028476B"/>
    <w:rsid w:val="0028488B"/>
    <w:rsid w:val="00286238"/>
    <w:rsid w:val="00286651"/>
    <w:rsid w:val="00286A4A"/>
    <w:rsid w:val="00286E28"/>
    <w:rsid w:val="002870EF"/>
    <w:rsid w:val="002873B8"/>
    <w:rsid w:val="002876A1"/>
    <w:rsid w:val="00290CE8"/>
    <w:rsid w:val="00291618"/>
    <w:rsid w:val="002923D3"/>
    <w:rsid w:val="00293732"/>
    <w:rsid w:val="00294903"/>
    <w:rsid w:val="00295BEF"/>
    <w:rsid w:val="00296506"/>
    <w:rsid w:val="00296AF1"/>
    <w:rsid w:val="002970E3"/>
    <w:rsid w:val="00297878"/>
    <w:rsid w:val="002A0736"/>
    <w:rsid w:val="002A13DA"/>
    <w:rsid w:val="002A1497"/>
    <w:rsid w:val="002A1DAF"/>
    <w:rsid w:val="002A386C"/>
    <w:rsid w:val="002A57D7"/>
    <w:rsid w:val="002A77E6"/>
    <w:rsid w:val="002B0BFE"/>
    <w:rsid w:val="002B19C9"/>
    <w:rsid w:val="002B1A66"/>
    <w:rsid w:val="002B2FB0"/>
    <w:rsid w:val="002B4482"/>
    <w:rsid w:val="002B65DD"/>
    <w:rsid w:val="002B691D"/>
    <w:rsid w:val="002B7894"/>
    <w:rsid w:val="002C1280"/>
    <w:rsid w:val="002C1DA6"/>
    <w:rsid w:val="002C29E6"/>
    <w:rsid w:val="002C3002"/>
    <w:rsid w:val="002C50B5"/>
    <w:rsid w:val="002C5F35"/>
    <w:rsid w:val="002C6238"/>
    <w:rsid w:val="002C67CC"/>
    <w:rsid w:val="002C7074"/>
    <w:rsid w:val="002C77B0"/>
    <w:rsid w:val="002D088F"/>
    <w:rsid w:val="002D21A7"/>
    <w:rsid w:val="002D2B45"/>
    <w:rsid w:val="002D61DD"/>
    <w:rsid w:val="002D7255"/>
    <w:rsid w:val="002E2512"/>
    <w:rsid w:val="002E2CB3"/>
    <w:rsid w:val="002E3675"/>
    <w:rsid w:val="002E3BA1"/>
    <w:rsid w:val="002E4060"/>
    <w:rsid w:val="002E4632"/>
    <w:rsid w:val="002E519C"/>
    <w:rsid w:val="002E65A5"/>
    <w:rsid w:val="002E7746"/>
    <w:rsid w:val="002F05F1"/>
    <w:rsid w:val="002F14F8"/>
    <w:rsid w:val="002F2299"/>
    <w:rsid w:val="002F31BD"/>
    <w:rsid w:val="002F4869"/>
    <w:rsid w:val="002F57E1"/>
    <w:rsid w:val="002F6D3C"/>
    <w:rsid w:val="002F6FC4"/>
    <w:rsid w:val="003016AA"/>
    <w:rsid w:val="00303B7F"/>
    <w:rsid w:val="00303CE9"/>
    <w:rsid w:val="00303FE5"/>
    <w:rsid w:val="00304BB3"/>
    <w:rsid w:val="00304BFD"/>
    <w:rsid w:val="00304D51"/>
    <w:rsid w:val="003072E7"/>
    <w:rsid w:val="00310D96"/>
    <w:rsid w:val="00311740"/>
    <w:rsid w:val="00312098"/>
    <w:rsid w:val="00312327"/>
    <w:rsid w:val="00312C36"/>
    <w:rsid w:val="00313BA5"/>
    <w:rsid w:val="00313C80"/>
    <w:rsid w:val="00315FB6"/>
    <w:rsid w:val="00316A60"/>
    <w:rsid w:val="00316D7F"/>
    <w:rsid w:val="003205F8"/>
    <w:rsid w:val="00320695"/>
    <w:rsid w:val="003212AF"/>
    <w:rsid w:val="00321D2A"/>
    <w:rsid w:val="00323F01"/>
    <w:rsid w:val="0032419B"/>
    <w:rsid w:val="00324369"/>
    <w:rsid w:val="00324478"/>
    <w:rsid w:val="00325D42"/>
    <w:rsid w:val="00327122"/>
    <w:rsid w:val="00330D25"/>
    <w:rsid w:val="003330EE"/>
    <w:rsid w:val="003340DE"/>
    <w:rsid w:val="00334702"/>
    <w:rsid w:val="003355CF"/>
    <w:rsid w:val="00335730"/>
    <w:rsid w:val="00335962"/>
    <w:rsid w:val="00337213"/>
    <w:rsid w:val="0033788A"/>
    <w:rsid w:val="00340544"/>
    <w:rsid w:val="00341C69"/>
    <w:rsid w:val="00344501"/>
    <w:rsid w:val="00345BF4"/>
    <w:rsid w:val="003464CA"/>
    <w:rsid w:val="00347DB0"/>
    <w:rsid w:val="00350208"/>
    <w:rsid w:val="003505EF"/>
    <w:rsid w:val="003516C0"/>
    <w:rsid w:val="00352114"/>
    <w:rsid w:val="00352E6C"/>
    <w:rsid w:val="00354BE3"/>
    <w:rsid w:val="003562FA"/>
    <w:rsid w:val="00356BAB"/>
    <w:rsid w:val="0035708A"/>
    <w:rsid w:val="0035766B"/>
    <w:rsid w:val="00360F0B"/>
    <w:rsid w:val="003619CD"/>
    <w:rsid w:val="0036261A"/>
    <w:rsid w:val="003637B6"/>
    <w:rsid w:val="00363848"/>
    <w:rsid w:val="003656A8"/>
    <w:rsid w:val="00365762"/>
    <w:rsid w:val="00365C75"/>
    <w:rsid w:val="00366117"/>
    <w:rsid w:val="0036612F"/>
    <w:rsid w:val="003669A3"/>
    <w:rsid w:val="00367C4A"/>
    <w:rsid w:val="00370459"/>
    <w:rsid w:val="003716C9"/>
    <w:rsid w:val="00372910"/>
    <w:rsid w:val="003733EE"/>
    <w:rsid w:val="00374224"/>
    <w:rsid w:val="003756DB"/>
    <w:rsid w:val="00375B04"/>
    <w:rsid w:val="00380442"/>
    <w:rsid w:val="0038070C"/>
    <w:rsid w:val="00380AC6"/>
    <w:rsid w:val="00383E56"/>
    <w:rsid w:val="00384C82"/>
    <w:rsid w:val="00385042"/>
    <w:rsid w:val="0038536D"/>
    <w:rsid w:val="00385A9D"/>
    <w:rsid w:val="00385D0D"/>
    <w:rsid w:val="00387005"/>
    <w:rsid w:val="003871AC"/>
    <w:rsid w:val="00387285"/>
    <w:rsid w:val="00387578"/>
    <w:rsid w:val="00391559"/>
    <w:rsid w:val="0039169C"/>
    <w:rsid w:val="00391942"/>
    <w:rsid w:val="003928DA"/>
    <w:rsid w:val="00392C39"/>
    <w:rsid w:val="00392FC9"/>
    <w:rsid w:val="00394A68"/>
    <w:rsid w:val="00396308"/>
    <w:rsid w:val="00396C58"/>
    <w:rsid w:val="003970AE"/>
    <w:rsid w:val="003A024C"/>
    <w:rsid w:val="003A0E68"/>
    <w:rsid w:val="003A131D"/>
    <w:rsid w:val="003A17AC"/>
    <w:rsid w:val="003A28B1"/>
    <w:rsid w:val="003A2BB6"/>
    <w:rsid w:val="003A3367"/>
    <w:rsid w:val="003A4534"/>
    <w:rsid w:val="003A52C8"/>
    <w:rsid w:val="003A5860"/>
    <w:rsid w:val="003A66C0"/>
    <w:rsid w:val="003A6794"/>
    <w:rsid w:val="003A7DE8"/>
    <w:rsid w:val="003A7F3D"/>
    <w:rsid w:val="003B0B92"/>
    <w:rsid w:val="003B123C"/>
    <w:rsid w:val="003B4049"/>
    <w:rsid w:val="003B5E2D"/>
    <w:rsid w:val="003B6876"/>
    <w:rsid w:val="003C0588"/>
    <w:rsid w:val="003C2294"/>
    <w:rsid w:val="003C5436"/>
    <w:rsid w:val="003C554B"/>
    <w:rsid w:val="003C64C7"/>
    <w:rsid w:val="003C6684"/>
    <w:rsid w:val="003D0DB2"/>
    <w:rsid w:val="003D1B21"/>
    <w:rsid w:val="003D208E"/>
    <w:rsid w:val="003D2301"/>
    <w:rsid w:val="003D2E4E"/>
    <w:rsid w:val="003D3337"/>
    <w:rsid w:val="003D473C"/>
    <w:rsid w:val="003D68A5"/>
    <w:rsid w:val="003D71CC"/>
    <w:rsid w:val="003D7D1A"/>
    <w:rsid w:val="003D7E1F"/>
    <w:rsid w:val="003D7F46"/>
    <w:rsid w:val="003E008C"/>
    <w:rsid w:val="003E0963"/>
    <w:rsid w:val="003E2892"/>
    <w:rsid w:val="003E2B65"/>
    <w:rsid w:val="003E3F02"/>
    <w:rsid w:val="003E405C"/>
    <w:rsid w:val="003E5088"/>
    <w:rsid w:val="003E57E7"/>
    <w:rsid w:val="003E68A6"/>
    <w:rsid w:val="003E7801"/>
    <w:rsid w:val="003F0AB9"/>
    <w:rsid w:val="003F2B51"/>
    <w:rsid w:val="003F6532"/>
    <w:rsid w:val="003F66DC"/>
    <w:rsid w:val="003F68B7"/>
    <w:rsid w:val="003F752B"/>
    <w:rsid w:val="0040008C"/>
    <w:rsid w:val="004018D4"/>
    <w:rsid w:val="00401CEC"/>
    <w:rsid w:val="00403193"/>
    <w:rsid w:val="00404A75"/>
    <w:rsid w:val="004056EE"/>
    <w:rsid w:val="00405751"/>
    <w:rsid w:val="0040586F"/>
    <w:rsid w:val="00405908"/>
    <w:rsid w:val="00406E8D"/>
    <w:rsid w:val="00406FA1"/>
    <w:rsid w:val="004075AE"/>
    <w:rsid w:val="00411E9E"/>
    <w:rsid w:val="0041233C"/>
    <w:rsid w:val="0041288D"/>
    <w:rsid w:val="00414549"/>
    <w:rsid w:val="00415034"/>
    <w:rsid w:val="0041536C"/>
    <w:rsid w:val="004159DD"/>
    <w:rsid w:val="00415C8F"/>
    <w:rsid w:val="00417732"/>
    <w:rsid w:val="00422345"/>
    <w:rsid w:val="00422495"/>
    <w:rsid w:val="00422527"/>
    <w:rsid w:val="00424485"/>
    <w:rsid w:val="004244CF"/>
    <w:rsid w:val="0042485C"/>
    <w:rsid w:val="004248AE"/>
    <w:rsid w:val="004253C3"/>
    <w:rsid w:val="00425567"/>
    <w:rsid w:val="004257F1"/>
    <w:rsid w:val="00426355"/>
    <w:rsid w:val="0042682A"/>
    <w:rsid w:val="00427068"/>
    <w:rsid w:val="0042717B"/>
    <w:rsid w:val="004279A3"/>
    <w:rsid w:val="00427F0E"/>
    <w:rsid w:val="00430A10"/>
    <w:rsid w:val="00430E8A"/>
    <w:rsid w:val="00435479"/>
    <w:rsid w:val="00435819"/>
    <w:rsid w:val="00435F13"/>
    <w:rsid w:val="00436240"/>
    <w:rsid w:val="004364D8"/>
    <w:rsid w:val="00436C96"/>
    <w:rsid w:val="00437E46"/>
    <w:rsid w:val="0044056D"/>
    <w:rsid w:val="0044110E"/>
    <w:rsid w:val="004428CB"/>
    <w:rsid w:val="00442DB5"/>
    <w:rsid w:val="00443124"/>
    <w:rsid w:val="00443479"/>
    <w:rsid w:val="0044364B"/>
    <w:rsid w:val="0044582A"/>
    <w:rsid w:val="00445C21"/>
    <w:rsid w:val="00446966"/>
    <w:rsid w:val="00447695"/>
    <w:rsid w:val="004502CE"/>
    <w:rsid w:val="00450A20"/>
    <w:rsid w:val="00451674"/>
    <w:rsid w:val="004517D0"/>
    <w:rsid w:val="00451FAA"/>
    <w:rsid w:val="00453BDD"/>
    <w:rsid w:val="00454F4E"/>
    <w:rsid w:val="00456653"/>
    <w:rsid w:val="00456E16"/>
    <w:rsid w:val="004576E3"/>
    <w:rsid w:val="004603D0"/>
    <w:rsid w:val="00460B72"/>
    <w:rsid w:val="00460D8A"/>
    <w:rsid w:val="00460E05"/>
    <w:rsid w:val="00461BDD"/>
    <w:rsid w:val="00462B69"/>
    <w:rsid w:val="00463D3D"/>
    <w:rsid w:val="00464760"/>
    <w:rsid w:val="0046616D"/>
    <w:rsid w:val="00466E44"/>
    <w:rsid w:val="00466EE2"/>
    <w:rsid w:val="004713E1"/>
    <w:rsid w:val="0047339E"/>
    <w:rsid w:val="004739D5"/>
    <w:rsid w:val="00473BA7"/>
    <w:rsid w:val="00476C9C"/>
    <w:rsid w:val="00476CA3"/>
    <w:rsid w:val="0047703B"/>
    <w:rsid w:val="0047721E"/>
    <w:rsid w:val="0047767E"/>
    <w:rsid w:val="00480808"/>
    <w:rsid w:val="00481292"/>
    <w:rsid w:val="00481521"/>
    <w:rsid w:val="00481CC4"/>
    <w:rsid w:val="00481CF7"/>
    <w:rsid w:val="004823C3"/>
    <w:rsid w:val="00483167"/>
    <w:rsid w:val="00484562"/>
    <w:rsid w:val="0048476A"/>
    <w:rsid w:val="004851D4"/>
    <w:rsid w:val="0048592D"/>
    <w:rsid w:val="00485BF7"/>
    <w:rsid w:val="004861ED"/>
    <w:rsid w:val="004876BE"/>
    <w:rsid w:val="004903EE"/>
    <w:rsid w:val="004917E0"/>
    <w:rsid w:val="004918D9"/>
    <w:rsid w:val="004924FB"/>
    <w:rsid w:val="00492565"/>
    <w:rsid w:val="004939D8"/>
    <w:rsid w:val="0049486C"/>
    <w:rsid w:val="00495F05"/>
    <w:rsid w:val="00496F00"/>
    <w:rsid w:val="004A0933"/>
    <w:rsid w:val="004A1349"/>
    <w:rsid w:val="004A2AE9"/>
    <w:rsid w:val="004A2B24"/>
    <w:rsid w:val="004A2CE2"/>
    <w:rsid w:val="004A64ED"/>
    <w:rsid w:val="004A6F5D"/>
    <w:rsid w:val="004A7164"/>
    <w:rsid w:val="004B08FC"/>
    <w:rsid w:val="004B1E54"/>
    <w:rsid w:val="004B2D3F"/>
    <w:rsid w:val="004B34B4"/>
    <w:rsid w:val="004B35F2"/>
    <w:rsid w:val="004B3917"/>
    <w:rsid w:val="004B40BA"/>
    <w:rsid w:val="004B6F1F"/>
    <w:rsid w:val="004C02CE"/>
    <w:rsid w:val="004C0FF9"/>
    <w:rsid w:val="004C1FAA"/>
    <w:rsid w:val="004C3019"/>
    <w:rsid w:val="004C322C"/>
    <w:rsid w:val="004C33E2"/>
    <w:rsid w:val="004C36AB"/>
    <w:rsid w:val="004C422A"/>
    <w:rsid w:val="004C5034"/>
    <w:rsid w:val="004C5087"/>
    <w:rsid w:val="004C5968"/>
    <w:rsid w:val="004C60E0"/>
    <w:rsid w:val="004D10F9"/>
    <w:rsid w:val="004D1851"/>
    <w:rsid w:val="004D3270"/>
    <w:rsid w:val="004D3D4D"/>
    <w:rsid w:val="004D554D"/>
    <w:rsid w:val="004D71E5"/>
    <w:rsid w:val="004D7A6C"/>
    <w:rsid w:val="004E048E"/>
    <w:rsid w:val="004E1648"/>
    <w:rsid w:val="004E176F"/>
    <w:rsid w:val="004E2A73"/>
    <w:rsid w:val="004E2BEB"/>
    <w:rsid w:val="004E38E1"/>
    <w:rsid w:val="004E4A41"/>
    <w:rsid w:val="004E4F04"/>
    <w:rsid w:val="004E53E8"/>
    <w:rsid w:val="004E5825"/>
    <w:rsid w:val="004E70D5"/>
    <w:rsid w:val="004F3BE3"/>
    <w:rsid w:val="004F4228"/>
    <w:rsid w:val="004F7627"/>
    <w:rsid w:val="004F7EF8"/>
    <w:rsid w:val="00500FE9"/>
    <w:rsid w:val="00501BC2"/>
    <w:rsid w:val="00501D56"/>
    <w:rsid w:val="005049FB"/>
    <w:rsid w:val="00506B12"/>
    <w:rsid w:val="00506DDD"/>
    <w:rsid w:val="005077AA"/>
    <w:rsid w:val="0050792A"/>
    <w:rsid w:val="0051028C"/>
    <w:rsid w:val="0051127D"/>
    <w:rsid w:val="00511598"/>
    <w:rsid w:val="0051164A"/>
    <w:rsid w:val="005123FE"/>
    <w:rsid w:val="00512771"/>
    <w:rsid w:val="0051354B"/>
    <w:rsid w:val="00515ED1"/>
    <w:rsid w:val="0051611A"/>
    <w:rsid w:val="005161C3"/>
    <w:rsid w:val="005168CD"/>
    <w:rsid w:val="005169E3"/>
    <w:rsid w:val="005170BF"/>
    <w:rsid w:val="005170E1"/>
    <w:rsid w:val="00517DF4"/>
    <w:rsid w:val="0052070C"/>
    <w:rsid w:val="00520918"/>
    <w:rsid w:val="005213AD"/>
    <w:rsid w:val="0052298E"/>
    <w:rsid w:val="00523E4D"/>
    <w:rsid w:val="00524569"/>
    <w:rsid w:val="005256F6"/>
    <w:rsid w:val="0052615E"/>
    <w:rsid w:val="005269DA"/>
    <w:rsid w:val="005314F1"/>
    <w:rsid w:val="00532667"/>
    <w:rsid w:val="005326C9"/>
    <w:rsid w:val="00532AE4"/>
    <w:rsid w:val="00533B40"/>
    <w:rsid w:val="00534683"/>
    <w:rsid w:val="00534B84"/>
    <w:rsid w:val="00535481"/>
    <w:rsid w:val="00536D41"/>
    <w:rsid w:val="00536F36"/>
    <w:rsid w:val="0053746F"/>
    <w:rsid w:val="00540FF9"/>
    <w:rsid w:val="005421BE"/>
    <w:rsid w:val="00543045"/>
    <w:rsid w:val="005435D6"/>
    <w:rsid w:val="00544A8B"/>
    <w:rsid w:val="00544B8A"/>
    <w:rsid w:val="005450E5"/>
    <w:rsid w:val="00547E20"/>
    <w:rsid w:val="005507F6"/>
    <w:rsid w:val="00551CCE"/>
    <w:rsid w:val="00553055"/>
    <w:rsid w:val="0055383A"/>
    <w:rsid w:val="00553AC8"/>
    <w:rsid w:val="00555392"/>
    <w:rsid w:val="00555FD5"/>
    <w:rsid w:val="005571FC"/>
    <w:rsid w:val="00557F75"/>
    <w:rsid w:val="0056049A"/>
    <w:rsid w:val="00560E09"/>
    <w:rsid w:val="00561395"/>
    <w:rsid w:val="00562786"/>
    <w:rsid w:val="00562A58"/>
    <w:rsid w:val="00562F96"/>
    <w:rsid w:val="00563162"/>
    <w:rsid w:val="005639C1"/>
    <w:rsid w:val="005643A9"/>
    <w:rsid w:val="00564ACD"/>
    <w:rsid w:val="0056515F"/>
    <w:rsid w:val="00567488"/>
    <w:rsid w:val="00567D28"/>
    <w:rsid w:val="00567E9A"/>
    <w:rsid w:val="00571B9E"/>
    <w:rsid w:val="00572535"/>
    <w:rsid w:val="0057361B"/>
    <w:rsid w:val="00573BCB"/>
    <w:rsid w:val="00574F78"/>
    <w:rsid w:val="00574FE5"/>
    <w:rsid w:val="00575940"/>
    <w:rsid w:val="00575D5A"/>
    <w:rsid w:val="0058040E"/>
    <w:rsid w:val="00580CB2"/>
    <w:rsid w:val="005818EF"/>
    <w:rsid w:val="0058210B"/>
    <w:rsid w:val="00582DE0"/>
    <w:rsid w:val="00583A5F"/>
    <w:rsid w:val="00586CD2"/>
    <w:rsid w:val="00590375"/>
    <w:rsid w:val="005904B4"/>
    <w:rsid w:val="00590656"/>
    <w:rsid w:val="0059156E"/>
    <w:rsid w:val="0059319C"/>
    <w:rsid w:val="005942AA"/>
    <w:rsid w:val="00595378"/>
    <w:rsid w:val="00595F60"/>
    <w:rsid w:val="00596928"/>
    <w:rsid w:val="00597E68"/>
    <w:rsid w:val="005A162D"/>
    <w:rsid w:val="005A1B42"/>
    <w:rsid w:val="005A2D8F"/>
    <w:rsid w:val="005A3F1D"/>
    <w:rsid w:val="005A495A"/>
    <w:rsid w:val="005A5EAB"/>
    <w:rsid w:val="005A6912"/>
    <w:rsid w:val="005A7E6E"/>
    <w:rsid w:val="005B099C"/>
    <w:rsid w:val="005B1132"/>
    <w:rsid w:val="005B2033"/>
    <w:rsid w:val="005B25A5"/>
    <w:rsid w:val="005B38DA"/>
    <w:rsid w:val="005B4270"/>
    <w:rsid w:val="005B4FBC"/>
    <w:rsid w:val="005B5813"/>
    <w:rsid w:val="005B60EF"/>
    <w:rsid w:val="005B75CF"/>
    <w:rsid w:val="005B7DBD"/>
    <w:rsid w:val="005B7ED9"/>
    <w:rsid w:val="005B7F0F"/>
    <w:rsid w:val="005C024E"/>
    <w:rsid w:val="005C0607"/>
    <w:rsid w:val="005C0C2C"/>
    <w:rsid w:val="005C1B6A"/>
    <w:rsid w:val="005C207F"/>
    <w:rsid w:val="005C2F0C"/>
    <w:rsid w:val="005C3493"/>
    <w:rsid w:val="005C435D"/>
    <w:rsid w:val="005C4413"/>
    <w:rsid w:val="005C4414"/>
    <w:rsid w:val="005C4BA9"/>
    <w:rsid w:val="005C4C18"/>
    <w:rsid w:val="005C54BE"/>
    <w:rsid w:val="005C562B"/>
    <w:rsid w:val="005C59F8"/>
    <w:rsid w:val="005D0990"/>
    <w:rsid w:val="005D0B47"/>
    <w:rsid w:val="005D0BB5"/>
    <w:rsid w:val="005D0CAF"/>
    <w:rsid w:val="005D280D"/>
    <w:rsid w:val="005D2F4B"/>
    <w:rsid w:val="005D3BC2"/>
    <w:rsid w:val="005D4109"/>
    <w:rsid w:val="005D4EF3"/>
    <w:rsid w:val="005D540B"/>
    <w:rsid w:val="005D5FBE"/>
    <w:rsid w:val="005D791B"/>
    <w:rsid w:val="005D7C5E"/>
    <w:rsid w:val="005D7D8E"/>
    <w:rsid w:val="005E0E2D"/>
    <w:rsid w:val="005E14AF"/>
    <w:rsid w:val="005E39BD"/>
    <w:rsid w:val="005E5815"/>
    <w:rsid w:val="005E5AF0"/>
    <w:rsid w:val="005E5C34"/>
    <w:rsid w:val="005E6BFE"/>
    <w:rsid w:val="005E744C"/>
    <w:rsid w:val="005E76B5"/>
    <w:rsid w:val="005E7CB5"/>
    <w:rsid w:val="005E7F9B"/>
    <w:rsid w:val="005F0678"/>
    <w:rsid w:val="005F0980"/>
    <w:rsid w:val="005F118C"/>
    <w:rsid w:val="005F1319"/>
    <w:rsid w:val="005F2089"/>
    <w:rsid w:val="005F2104"/>
    <w:rsid w:val="005F2A6E"/>
    <w:rsid w:val="005F35BD"/>
    <w:rsid w:val="005F42A4"/>
    <w:rsid w:val="005F501F"/>
    <w:rsid w:val="005F50A2"/>
    <w:rsid w:val="005F5CE5"/>
    <w:rsid w:val="005F71ED"/>
    <w:rsid w:val="006007D9"/>
    <w:rsid w:val="00601147"/>
    <w:rsid w:val="0060437C"/>
    <w:rsid w:val="006044B7"/>
    <w:rsid w:val="00606055"/>
    <w:rsid w:val="006062C5"/>
    <w:rsid w:val="006070AE"/>
    <w:rsid w:val="006073EF"/>
    <w:rsid w:val="00610287"/>
    <w:rsid w:val="006124A5"/>
    <w:rsid w:val="00612E38"/>
    <w:rsid w:val="00612F7B"/>
    <w:rsid w:val="0061358C"/>
    <w:rsid w:val="00614AF1"/>
    <w:rsid w:val="006155E3"/>
    <w:rsid w:val="00615EC8"/>
    <w:rsid w:val="0061696A"/>
    <w:rsid w:val="00617570"/>
    <w:rsid w:val="0062028A"/>
    <w:rsid w:val="0062087B"/>
    <w:rsid w:val="00621534"/>
    <w:rsid w:val="00621F16"/>
    <w:rsid w:val="00622744"/>
    <w:rsid w:val="0062355F"/>
    <w:rsid w:val="0062495C"/>
    <w:rsid w:val="00624B5B"/>
    <w:rsid w:val="00624C6B"/>
    <w:rsid w:val="006256C5"/>
    <w:rsid w:val="00625BEE"/>
    <w:rsid w:val="00625E37"/>
    <w:rsid w:val="00626201"/>
    <w:rsid w:val="00626991"/>
    <w:rsid w:val="00627A82"/>
    <w:rsid w:val="00630822"/>
    <w:rsid w:val="00630F6E"/>
    <w:rsid w:val="006329A7"/>
    <w:rsid w:val="006353CC"/>
    <w:rsid w:val="006364FE"/>
    <w:rsid w:val="00636E89"/>
    <w:rsid w:val="00641356"/>
    <w:rsid w:val="0064270A"/>
    <w:rsid w:val="00643764"/>
    <w:rsid w:val="00643E2C"/>
    <w:rsid w:val="006448DB"/>
    <w:rsid w:val="0064546B"/>
    <w:rsid w:val="0064587A"/>
    <w:rsid w:val="0064655D"/>
    <w:rsid w:val="00646A5D"/>
    <w:rsid w:val="00646C34"/>
    <w:rsid w:val="00651755"/>
    <w:rsid w:val="00653E44"/>
    <w:rsid w:val="00654192"/>
    <w:rsid w:val="006545B4"/>
    <w:rsid w:val="00654B5A"/>
    <w:rsid w:val="00656B68"/>
    <w:rsid w:val="00657E54"/>
    <w:rsid w:val="00657E5B"/>
    <w:rsid w:val="00660540"/>
    <w:rsid w:val="00662202"/>
    <w:rsid w:val="006622BB"/>
    <w:rsid w:val="00665253"/>
    <w:rsid w:val="00665C79"/>
    <w:rsid w:val="00665CE1"/>
    <w:rsid w:val="0066656B"/>
    <w:rsid w:val="006665F2"/>
    <w:rsid w:val="00667D6C"/>
    <w:rsid w:val="00670162"/>
    <w:rsid w:val="006711DD"/>
    <w:rsid w:val="00671837"/>
    <w:rsid w:val="00671A02"/>
    <w:rsid w:val="00671F0A"/>
    <w:rsid w:val="0067267B"/>
    <w:rsid w:val="00672B12"/>
    <w:rsid w:val="006731C5"/>
    <w:rsid w:val="00673B31"/>
    <w:rsid w:val="00674ED5"/>
    <w:rsid w:val="006754CD"/>
    <w:rsid w:val="006777FF"/>
    <w:rsid w:val="00680F12"/>
    <w:rsid w:val="0068186E"/>
    <w:rsid w:val="006820F2"/>
    <w:rsid w:val="00682AB1"/>
    <w:rsid w:val="00683620"/>
    <w:rsid w:val="00683722"/>
    <w:rsid w:val="00683A1B"/>
    <w:rsid w:val="0068508B"/>
    <w:rsid w:val="006857D5"/>
    <w:rsid w:val="0069012E"/>
    <w:rsid w:val="00690769"/>
    <w:rsid w:val="0069089A"/>
    <w:rsid w:val="00692306"/>
    <w:rsid w:val="00692856"/>
    <w:rsid w:val="00692941"/>
    <w:rsid w:val="0069398E"/>
    <w:rsid w:val="00693D86"/>
    <w:rsid w:val="006947CA"/>
    <w:rsid w:val="00694D24"/>
    <w:rsid w:val="00695E43"/>
    <w:rsid w:val="00696648"/>
    <w:rsid w:val="006A0922"/>
    <w:rsid w:val="006A0C1B"/>
    <w:rsid w:val="006A1060"/>
    <w:rsid w:val="006A14D0"/>
    <w:rsid w:val="006A16C7"/>
    <w:rsid w:val="006A174A"/>
    <w:rsid w:val="006A1833"/>
    <w:rsid w:val="006A3A09"/>
    <w:rsid w:val="006A58E8"/>
    <w:rsid w:val="006A6463"/>
    <w:rsid w:val="006A75A0"/>
    <w:rsid w:val="006B0AEE"/>
    <w:rsid w:val="006B1AEB"/>
    <w:rsid w:val="006B2227"/>
    <w:rsid w:val="006B2FFB"/>
    <w:rsid w:val="006B30FE"/>
    <w:rsid w:val="006B3D53"/>
    <w:rsid w:val="006B3DAB"/>
    <w:rsid w:val="006B4714"/>
    <w:rsid w:val="006B4877"/>
    <w:rsid w:val="006B55DA"/>
    <w:rsid w:val="006B5E34"/>
    <w:rsid w:val="006B5F9A"/>
    <w:rsid w:val="006C03EB"/>
    <w:rsid w:val="006C164C"/>
    <w:rsid w:val="006C2746"/>
    <w:rsid w:val="006C2F6F"/>
    <w:rsid w:val="006C551D"/>
    <w:rsid w:val="006C5DCA"/>
    <w:rsid w:val="006C66BA"/>
    <w:rsid w:val="006C7A13"/>
    <w:rsid w:val="006D3838"/>
    <w:rsid w:val="006D38FC"/>
    <w:rsid w:val="006D6405"/>
    <w:rsid w:val="006D6633"/>
    <w:rsid w:val="006D7D3A"/>
    <w:rsid w:val="006E2598"/>
    <w:rsid w:val="006E4513"/>
    <w:rsid w:val="006E5A4E"/>
    <w:rsid w:val="006E5AC8"/>
    <w:rsid w:val="006E5C7A"/>
    <w:rsid w:val="006E645E"/>
    <w:rsid w:val="006F3003"/>
    <w:rsid w:val="006F30CD"/>
    <w:rsid w:val="006F3612"/>
    <w:rsid w:val="006F38E5"/>
    <w:rsid w:val="006F486D"/>
    <w:rsid w:val="006F4CF5"/>
    <w:rsid w:val="006F554E"/>
    <w:rsid w:val="006F57CA"/>
    <w:rsid w:val="006F608E"/>
    <w:rsid w:val="006F60A7"/>
    <w:rsid w:val="006F6991"/>
    <w:rsid w:val="006F6AB0"/>
    <w:rsid w:val="006F7976"/>
    <w:rsid w:val="00700A25"/>
    <w:rsid w:val="00700ED0"/>
    <w:rsid w:val="00700F08"/>
    <w:rsid w:val="00701684"/>
    <w:rsid w:val="00702809"/>
    <w:rsid w:val="00702892"/>
    <w:rsid w:val="00702F39"/>
    <w:rsid w:val="00704D69"/>
    <w:rsid w:val="00705165"/>
    <w:rsid w:val="00705E68"/>
    <w:rsid w:val="0070616E"/>
    <w:rsid w:val="00706C9E"/>
    <w:rsid w:val="0070736F"/>
    <w:rsid w:val="0070758E"/>
    <w:rsid w:val="00707E7E"/>
    <w:rsid w:val="0071018B"/>
    <w:rsid w:val="007105B1"/>
    <w:rsid w:val="00710C97"/>
    <w:rsid w:val="00711AF3"/>
    <w:rsid w:val="007125D6"/>
    <w:rsid w:val="00712A4F"/>
    <w:rsid w:val="00715DDF"/>
    <w:rsid w:val="00716457"/>
    <w:rsid w:val="0071712D"/>
    <w:rsid w:val="007171C7"/>
    <w:rsid w:val="0071775E"/>
    <w:rsid w:val="0071793A"/>
    <w:rsid w:val="00720843"/>
    <w:rsid w:val="0072130D"/>
    <w:rsid w:val="00721F6F"/>
    <w:rsid w:val="007222E2"/>
    <w:rsid w:val="00722379"/>
    <w:rsid w:val="00722393"/>
    <w:rsid w:val="00722616"/>
    <w:rsid w:val="00722A7D"/>
    <w:rsid w:val="00723134"/>
    <w:rsid w:val="00723BDD"/>
    <w:rsid w:val="00724BD4"/>
    <w:rsid w:val="00725933"/>
    <w:rsid w:val="00725BF4"/>
    <w:rsid w:val="00726C5E"/>
    <w:rsid w:val="0072719C"/>
    <w:rsid w:val="00727E15"/>
    <w:rsid w:val="0073038C"/>
    <w:rsid w:val="007305FA"/>
    <w:rsid w:val="00730887"/>
    <w:rsid w:val="00732B05"/>
    <w:rsid w:val="0073328B"/>
    <w:rsid w:val="007342E6"/>
    <w:rsid w:val="00735BA0"/>
    <w:rsid w:val="00735F7D"/>
    <w:rsid w:val="00736350"/>
    <w:rsid w:val="00736C4A"/>
    <w:rsid w:val="00736CDE"/>
    <w:rsid w:val="00737C52"/>
    <w:rsid w:val="0074057F"/>
    <w:rsid w:val="00740939"/>
    <w:rsid w:val="00740AD8"/>
    <w:rsid w:val="00740FFB"/>
    <w:rsid w:val="0074128A"/>
    <w:rsid w:val="007413F5"/>
    <w:rsid w:val="0074158E"/>
    <w:rsid w:val="007418C5"/>
    <w:rsid w:val="00744E95"/>
    <w:rsid w:val="00746E1C"/>
    <w:rsid w:val="007476A6"/>
    <w:rsid w:val="007476ED"/>
    <w:rsid w:val="0074777A"/>
    <w:rsid w:val="00751161"/>
    <w:rsid w:val="007529D3"/>
    <w:rsid w:val="0075376A"/>
    <w:rsid w:val="00753EA5"/>
    <w:rsid w:val="0075487A"/>
    <w:rsid w:val="00754967"/>
    <w:rsid w:val="00754A3C"/>
    <w:rsid w:val="007558B2"/>
    <w:rsid w:val="0075609E"/>
    <w:rsid w:val="007576A5"/>
    <w:rsid w:val="00757C48"/>
    <w:rsid w:val="00757CB0"/>
    <w:rsid w:val="007605E8"/>
    <w:rsid w:val="00760A92"/>
    <w:rsid w:val="0076183D"/>
    <w:rsid w:val="007637E9"/>
    <w:rsid w:val="00764E96"/>
    <w:rsid w:val="00765FC9"/>
    <w:rsid w:val="00767160"/>
    <w:rsid w:val="00767CB3"/>
    <w:rsid w:val="00770496"/>
    <w:rsid w:val="0077094C"/>
    <w:rsid w:val="007715FD"/>
    <w:rsid w:val="00771FA1"/>
    <w:rsid w:val="00774613"/>
    <w:rsid w:val="00774D9C"/>
    <w:rsid w:val="007765B1"/>
    <w:rsid w:val="00776951"/>
    <w:rsid w:val="0077735E"/>
    <w:rsid w:val="00777665"/>
    <w:rsid w:val="00780012"/>
    <w:rsid w:val="0078081E"/>
    <w:rsid w:val="00781556"/>
    <w:rsid w:val="00781919"/>
    <w:rsid w:val="00781B60"/>
    <w:rsid w:val="007823E6"/>
    <w:rsid w:val="00783D1B"/>
    <w:rsid w:val="007874A9"/>
    <w:rsid w:val="007874FD"/>
    <w:rsid w:val="007906BC"/>
    <w:rsid w:val="00790E52"/>
    <w:rsid w:val="00791922"/>
    <w:rsid w:val="00791F20"/>
    <w:rsid w:val="00792F5B"/>
    <w:rsid w:val="00794D27"/>
    <w:rsid w:val="00794D32"/>
    <w:rsid w:val="007953C4"/>
    <w:rsid w:val="00796690"/>
    <w:rsid w:val="007A013A"/>
    <w:rsid w:val="007A11A5"/>
    <w:rsid w:val="007A1899"/>
    <w:rsid w:val="007A323F"/>
    <w:rsid w:val="007A326D"/>
    <w:rsid w:val="007A4D26"/>
    <w:rsid w:val="007A654C"/>
    <w:rsid w:val="007A7209"/>
    <w:rsid w:val="007A731E"/>
    <w:rsid w:val="007A7A77"/>
    <w:rsid w:val="007B0EC9"/>
    <w:rsid w:val="007B1165"/>
    <w:rsid w:val="007B1A78"/>
    <w:rsid w:val="007B341A"/>
    <w:rsid w:val="007B3529"/>
    <w:rsid w:val="007B3A2C"/>
    <w:rsid w:val="007B4070"/>
    <w:rsid w:val="007B40C3"/>
    <w:rsid w:val="007B420F"/>
    <w:rsid w:val="007B4548"/>
    <w:rsid w:val="007B476D"/>
    <w:rsid w:val="007B5C25"/>
    <w:rsid w:val="007B6547"/>
    <w:rsid w:val="007B6D38"/>
    <w:rsid w:val="007B7E00"/>
    <w:rsid w:val="007C0485"/>
    <w:rsid w:val="007C0E99"/>
    <w:rsid w:val="007C2BFE"/>
    <w:rsid w:val="007C41AD"/>
    <w:rsid w:val="007C4B97"/>
    <w:rsid w:val="007C5294"/>
    <w:rsid w:val="007C5E52"/>
    <w:rsid w:val="007C663E"/>
    <w:rsid w:val="007C7184"/>
    <w:rsid w:val="007C72E5"/>
    <w:rsid w:val="007C7AA6"/>
    <w:rsid w:val="007D0860"/>
    <w:rsid w:val="007D1BAA"/>
    <w:rsid w:val="007D2170"/>
    <w:rsid w:val="007D2347"/>
    <w:rsid w:val="007D27B3"/>
    <w:rsid w:val="007D2C49"/>
    <w:rsid w:val="007D2C65"/>
    <w:rsid w:val="007D6578"/>
    <w:rsid w:val="007D6DB9"/>
    <w:rsid w:val="007D7FFE"/>
    <w:rsid w:val="007E0333"/>
    <w:rsid w:val="007E0751"/>
    <w:rsid w:val="007E083A"/>
    <w:rsid w:val="007E1E2F"/>
    <w:rsid w:val="007E2665"/>
    <w:rsid w:val="007E26FA"/>
    <w:rsid w:val="007E34C9"/>
    <w:rsid w:val="007E36D9"/>
    <w:rsid w:val="007E4411"/>
    <w:rsid w:val="007E47EE"/>
    <w:rsid w:val="007E4AD2"/>
    <w:rsid w:val="007E572D"/>
    <w:rsid w:val="007E63A6"/>
    <w:rsid w:val="007E6940"/>
    <w:rsid w:val="007E738A"/>
    <w:rsid w:val="007F0941"/>
    <w:rsid w:val="007F2822"/>
    <w:rsid w:val="007F309F"/>
    <w:rsid w:val="007F4072"/>
    <w:rsid w:val="007F44E5"/>
    <w:rsid w:val="007F4539"/>
    <w:rsid w:val="007F4FB7"/>
    <w:rsid w:val="007F5C63"/>
    <w:rsid w:val="007F6DB1"/>
    <w:rsid w:val="007F7285"/>
    <w:rsid w:val="007F74E6"/>
    <w:rsid w:val="00800E76"/>
    <w:rsid w:val="00801058"/>
    <w:rsid w:val="0080270E"/>
    <w:rsid w:val="00802C51"/>
    <w:rsid w:val="008038DE"/>
    <w:rsid w:val="00803C03"/>
    <w:rsid w:val="008040B8"/>
    <w:rsid w:val="00804A8E"/>
    <w:rsid w:val="00804FF5"/>
    <w:rsid w:val="00805A5F"/>
    <w:rsid w:val="008060D8"/>
    <w:rsid w:val="00807158"/>
    <w:rsid w:val="00811088"/>
    <w:rsid w:val="0081130D"/>
    <w:rsid w:val="008115D0"/>
    <w:rsid w:val="00811728"/>
    <w:rsid w:val="008117B4"/>
    <w:rsid w:val="008126AF"/>
    <w:rsid w:val="00812E8F"/>
    <w:rsid w:val="00813BE1"/>
    <w:rsid w:val="00813F72"/>
    <w:rsid w:val="00814719"/>
    <w:rsid w:val="00814852"/>
    <w:rsid w:val="00814A2F"/>
    <w:rsid w:val="00815969"/>
    <w:rsid w:val="00815E46"/>
    <w:rsid w:val="00816397"/>
    <w:rsid w:val="00816684"/>
    <w:rsid w:val="00816923"/>
    <w:rsid w:val="008173B9"/>
    <w:rsid w:val="0082107B"/>
    <w:rsid w:val="0082157F"/>
    <w:rsid w:val="00822956"/>
    <w:rsid w:val="008234FC"/>
    <w:rsid w:val="008234FF"/>
    <w:rsid w:val="00824DEE"/>
    <w:rsid w:val="0082521E"/>
    <w:rsid w:val="008258DA"/>
    <w:rsid w:val="008258E7"/>
    <w:rsid w:val="00826533"/>
    <w:rsid w:val="008273B4"/>
    <w:rsid w:val="0082792C"/>
    <w:rsid w:val="0083005B"/>
    <w:rsid w:val="008319D3"/>
    <w:rsid w:val="008319E7"/>
    <w:rsid w:val="00831D76"/>
    <w:rsid w:val="00832856"/>
    <w:rsid w:val="00832BA0"/>
    <w:rsid w:val="00832FFE"/>
    <w:rsid w:val="00833CB7"/>
    <w:rsid w:val="00833E15"/>
    <w:rsid w:val="00834C60"/>
    <w:rsid w:val="0083596E"/>
    <w:rsid w:val="008359DA"/>
    <w:rsid w:val="00835ED9"/>
    <w:rsid w:val="00836175"/>
    <w:rsid w:val="0083735F"/>
    <w:rsid w:val="00840B42"/>
    <w:rsid w:val="008411E8"/>
    <w:rsid w:val="00841404"/>
    <w:rsid w:val="00841D37"/>
    <w:rsid w:val="00842BB0"/>
    <w:rsid w:val="00844077"/>
    <w:rsid w:val="00844294"/>
    <w:rsid w:val="00844665"/>
    <w:rsid w:val="00845555"/>
    <w:rsid w:val="00846061"/>
    <w:rsid w:val="00846824"/>
    <w:rsid w:val="00850B3F"/>
    <w:rsid w:val="0085103B"/>
    <w:rsid w:val="008514AD"/>
    <w:rsid w:val="00853319"/>
    <w:rsid w:val="00853B8C"/>
    <w:rsid w:val="0085420E"/>
    <w:rsid w:val="00854442"/>
    <w:rsid w:val="00854E03"/>
    <w:rsid w:val="00855417"/>
    <w:rsid w:val="00855499"/>
    <w:rsid w:val="00855F4C"/>
    <w:rsid w:val="00856366"/>
    <w:rsid w:val="00856DCA"/>
    <w:rsid w:val="00860942"/>
    <w:rsid w:val="00861916"/>
    <w:rsid w:val="00862B93"/>
    <w:rsid w:val="00862CDC"/>
    <w:rsid w:val="00862F10"/>
    <w:rsid w:val="00862FAF"/>
    <w:rsid w:val="00863331"/>
    <w:rsid w:val="00863D09"/>
    <w:rsid w:val="008648F1"/>
    <w:rsid w:val="00865090"/>
    <w:rsid w:val="00865D29"/>
    <w:rsid w:val="00865FE0"/>
    <w:rsid w:val="00866CCA"/>
    <w:rsid w:val="008672B0"/>
    <w:rsid w:val="008707F3"/>
    <w:rsid w:val="00870852"/>
    <w:rsid w:val="00871007"/>
    <w:rsid w:val="00871440"/>
    <w:rsid w:val="008715F8"/>
    <w:rsid w:val="008737DF"/>
    <w:rsid w:val="00873D30"/>
    <w:rsid w:val="00875892"/>
    <w:rsid w:val="00875A60"/>
    <w:rsid w:val="00877EB9"/>
    <w:rsid w:val="00880C62"/>
    <w:rsid w:val="00880D1C"/>
    <w:rsid w:val="00882079"/>
    <w:rsid w:val="008824FC"/>
    <w:rsid w:val="00882BDF"/>
    <w:rsid w:val="0088324A"/>
    <w:rsid w:val="00883BA0"/>
    <w:rsid w:val="008853D9"/>
    <w:rsid w:val="00885CE2"/>
    <w:rsid w:val="00886018"/>
    <w:rsid w:val="008870CC"/>
    <w:rsid w:val="00887999"/>
    <w:rsid w:val="00890566"/>
    <w:rsid w:val="0089060E"/>
    <w:rsid w:val="00891ADC"/>
    <w:rsid w:val="00891C25"/>
    <w:rsid w:val="00891FEA"/>
    <w:rsid w:val="00893B62"/>
    <w:rsid w:val="00893D07"/>
    <w:rsid w:val="00894FC4"/>
    <w:rsid w:val="00897802"/>
    <w:rsid w:val="008A028C"/>
    <w:rsid w:val="008A0613"/>
    <w:rsid w:val="008A1136"/>
    <w:rsid w:val="008A114B"/>
    <w:rsid w:val="008A1EF6"/>
    <w:rsid w:val="008A2628"/>
    <w:rsid w:val="008A29F0"/>
    <w:rsid w:val="008A4E89"/>
    <w:rsid w:val="008A5555"/>
    <w:rsid w:val="008A6444"/>
    <w:rsid w:val="008A6651"/>
    <w:rsid w:val="008A6B31"/>
    <w:rsid w:val="008B0131"/>
    <w:rsid w:val="008B1049"/>
    <w:rsid w:val="008B1834"/>
    <w:rsid w:val="008B1A93"/>
    <w:rsid w:val="008B213D"/>
    <w:rsid w:val="008B22A0"/>
    <w:rsid w:val="008B32A0"/>
    <w:rsid w:val="008B33B4"/>
    <w:rsid w:val="008B35BC"/>
    <w:rsid w:val="008B37C7"/>
    <w:rsid w:val="008B3AF0"/>
    <w:rsid w:val="008B3FB5"/>
    <w:rsid w:val="008B6C04"/>
    <w:rsid w:val="008B7756"/>
    <w:rsid w:val="008B79E0"/>
    <w:rsid w:val="008C0D60"/>
    <w:rsid w:val="008C0ED7"/>
    <w:rsid w:val="008C180E"/>
    <w:rsid w:val="008C251F"/>
    <w:rsid w:val="008C33A8"/>
    <w:rsid w:val="008C4EB5"/>
    <w:rsid w:val="008C520F"/>
    <w:rsid w:val="008C6D92"/>
    <w:rsid w:val="008C7DFE"/>
    <w:rsid w:val="008C7EDC"/>
    <w:rsid w:val="008D034C"/>
    <w:rsid w:val="008D16FD"/>
    <w:rsid w:val="008D1E46"/>
    <w:rsid w:val="008D200D"/>
    <w:rsid w:val="008D282D"/>
    <w:rsid w:val="008D4201"/>
    <w:rsid w:val="008D6DF6"/>
    <w:rsid w:val="008D781A"/>
    <w:rsid w:val="008E1185"/>
    <w:rsid w:val="008E2839"/>
    <w:rsid w:val="008E28FB"/>
    <w:rsid w:val="008E319E"/>
    <w:rsid w:val="008E485C"/>
    <w:rsid w:val="008E579F"/>
    <w:rsid w:val="008E5CEF"/>
    <w:rsid w:val="008E68E4"/>
    <w:rsid w:val="008E6DC4"/>
    <w:rsid w:val="008E6F4D"/>
    <w:rsid w:val="008E795E"/>
    <w:rsid w:val="008E7C13"/>
    <w:rsid w:val="008F00DF"/>
    <w:rsid w:val="008F1561"/>
    <w:rsid w:val="008F1CC8"/>
    <w:rsid w:val="008F267B"/>
    <w:rsid w:val="008F2A11"/>
    <w:rsid w:val="008F2A9F"/>
    <w:rsid w:val="008F2D27"/>
    <w:rsid w:val="008F30BD"/>
    <w:rsid w:val="008F4918"/>
    <w:rsid w:val="008F64C2"/>
    <w:rsid w:val="008F6A86"/>
    <w:rsid w:val="008F6E27"/>
    <w:rsid w:val="008F7402"/>
    <w:rsid w:val="008F7599"/>
    <w:rsid w:val="00901C45"/>
    <w:rsid w:val="00902A08"/>
    <w:rsid w:val="00902F4E"/>
    <w:rsid w:val="00904CCF"/>
    <w:rsid w:val="009050BC"/>
    <w:rsid w:val="009052E1"/>
    <w:rsid w:val="0090630F"/>
    <w:rsid w:val="00907479"/>
    <w:rsid w:val="0091062A"/>
    <w:rsid w:val="00910996"/>
    <w:rsid w:val="00911569"/>
    <w:rsid w:val="00911B07"/>
    <w:rsid w:val="009125E4"/>
    <w:rsid w:val="00912850"/>
    <w:rsid w:val="00912936"/>
    <w:rsid w:val="00912AF6"/>
    <w:rsid w:val="00913E03"/>
    <w:rsid w:val="009140CA"/>
    <w:rsid w:val="00914153"/>
    <w:rsid w:val="009149EB"/>
    <w:rsid w:val="00915E64"/>
    <w:rsid w:val="00917AD9"/>
    <w:rsid w:val="009210C2"/>
    <w:rsid w:val="009214FB"/>
    <w:rsid w:val="009239F2"/>
    <w:rsid w:val="00923C94"/>
    <w:rsid w:val="00923FB6"/>
    <w:rsid w:val="009245E9"/>
    <w:rsid w:val="00924C2B"/>
    <w:rsid w:val="0092571B"/>
    <w:rsid w:val="00925C3E"/>
    <w:rsid w:val="00927349"/>
    <w:rsid w:val="00927708"/>
    <w:rsid w:val="0092787D"/>
    <w:rsid w:val="00932E98"/>
    <w:rsid w:val="009340ED"/>
    <w:rsid w:val="009341A1"/>
    <w:rsid w:val="009353E2"/>
    <w:rsid w:val="00935F9B"/>
    <w:rsid w:val="009372C2"/>
    <w:rsid w:val="009378B6"/>
    <w:rsid w:val="00937978"/>
    <w:rsid w:val="0094088D"/>
    <w:rsid w:val="00941796"/>
    <w:rsid w:val="0094186B"/>
    <w:rsid w:val="00941F73"/>
    <w:rsid w:val="0094211B"/>
    <w:rsid w:val="00942335"/>
    <w:rsid w:val="00942D2F"/>
    <w:rsid w:val="00943CBF"/>
    <w:rsid w:val="00943D74"/>
    <w:rsid w:val="00944B58"/>
    <w:rsid w:val="00944DD1"/>
    <w:rsid w:val="0094506B"/>
    <w:rsid w:val="00946B6B"/>
    <w:rsid w:val="0094769C"/>
    <w:rsid w:val="00947A7C"/>
    <w:rsid w:val="00947CFE"/>
    <w:rsid w:val="009510EA"/>
    <w:rsid w:val="00952C08"/>
    <w:rsid w:val="0095346E"/>
    <w:rsid w:val="00953B8D"/>
    <w:rsid w:val="00953C08"/>
    <w:rsid w:val="009543DD"/>
    <w:rsid w:val="00954FB2"/>
    <w:rsid w:val="00955879"/>
    <w:rsid w:val="00955C3D"/>
    <w:rsid w:val="00956B82"/>
    <w:rsid w:val="0095733C"/>
    <w:rsid w:val="0095782D"/>
    <w:rsid w:val="00957D9D"/>
    <w:rsid w:val="009600EF"/>
    <w:rsid w:val="00960939"/>
    <w:rsid w:val="009610E0"/>
    <w:rsid w:val="00961460"/>
    <w:rsid w:val="009623D7"/>
    <w:rsid w:val="00962924"/>
    <w:rsid w:val="00962A24"/>
    <w:rsid w:val="00964456"/>
    <w:rsid w:val="0096506A"/>
    <w:rsid w:val="009656EB"/>
    <w:rsid w:val="00965B2F"/>
    <w:rsid w:val="00966083"/>
    <w:rsid w:val="009661E6"/>
    <w:rsid w:val="00966454"/>
    <w:rsid w:val="009671D0"/>
    <w:rsid w:val="00967280"/>
    <w:rsid w:val="00967E1D"/>
    <w:rsid w:val="00970056"/>
    <w:rsid w:val="00970BBB"/>
    <w:rsid w:val="00970CF4"/>
    <w:rsid w:val="00972872"/>
    <w:rsid w:val="009739B8"/>
    <w:rsid w:val="00973BF1"/>
    <w:rsid w:val="0097432D"/>
    <w:rsid w:val="00974F1E"/>
    <w:rsid w:val="00977593"/>
    <w:rsid w:val="00981690"/>
    <w:rsid w:val="00982CD3"/>
    <w:rsid w:val="00982D1B"/>
    <w:rsid w:val="00983480"/>
    <w:rsid w:val="00984116"/>
    <w:rsid w:val="009858E7"/>
    <w:rsid w:val="00985904"/>
    <w:rsid w:val="00986CE4"/>
    <w:rsid w:val="00986D67"/>
    <w:rsid w:val="00987380"/>
    <w:rsid w:val="00990EF4"/>
    <w:rsid w:val="009914BE"/>
    <w:rsid w:val="009918D8"/>
    <w:rsid w:val="00991B26"/>
    <w:rsid w:val="00992C40"/>
    <w:rsid w:val="0099345B"/>
    <w:rsid w:val="00993605"/>
    <w:rsid w:val="00993DA5"/>
    <w:rsid w:val="00995F7B"/>
    <w:rsid w:val="00997282"/>
    <w:rsid w:val="0099739D"/>
    <w:rsid w:val="00997823"/>
    <w:rsid w:val="009A08B3"/>
    <w:rsid w:val="009A120D"/>
    <w:rsid w:val="009A187F"/>
    <w:rsid w:val="009A24DB"/>
    <w:rsid w:val="009A2E1C"/>
    <w:rsid w:val="009A2E95"/>
    <w:rsid w:val="009A40F3"/>
    <w:rsid w:val="009A4447"/>
    <w:rsid w:val="009A475C"/>
    <w:rsid w:val="009A64DB"/>
    <w:rsid w:val="009A7B55"/>
    <w:rsid w:val="009A7DCB"/>
    <w:rsid w:val="009B0306"/>
    <w:rsid w:val="009B03AD"/>
    <w:rsid w:val="009B0D0C"/>
    <w:rsid w:val="009B1B37"/>
    <w:rsid w:val="009B1EAF"/>
    <w:rsid w:val="009B2ABA"/>
    <w:rsid w:val="009B30C7"/>
    <w:rsid w:val="009B3964"/>
    <w:rsid w:val="009B59C3"/>
    <w:rsid w:val="009B6CFB"/>
    <w:rsid w:val="009C0727"/>
    <w:rsid w:val="009C0997"/>
    <w:rsid w:val="009C0C84"/>
    <w:rsid w:val="009C0D6C"/>
    <w:rsid w:val="009C214E"/>
    <w:rsid w:val="009C2361"/>
    <w:rsid w:val="009C3F37"/>
    <w:rsid w:val="009C3FBF"/>
    <w:rsid w:val="009C4FF7"/>
    <w:rsid w:val="009C5A02"/>
    <w:rsid w:val="009C6C20"/>
    <w:rsid w:val="009C6C4D"/>
    <w:rsid w:val="009C7249"/>
    <w:rsid w:val="009C7256"/>
    <w:rsid w:val="009C79D4"/>
    <w:rsid w:val="009C7F21"/>
    <w:rsid w:val="009D0E87"/>
    <w:rsid w:val="009D0F1A"/>
    <w:rsid w:val="009D0F41"/>
    <w:rsid w:val="009D2AC0"/>
    <w:rsid w:val="009D2DE2"/>
    <w:rsid w:val="009D42F8"/>
    <w:rsid w:val="009D53D5"/>
    <w:rsid w:val="009E0209"/>
    <w:rsid w:val="009E100F"/>
    <w:rsid w:val="009E141F"/>
    <w:rsid w:val="009E19E9"/>
    <w:rsid w:val="009E21C7"/>
    <w:rsid w:val="009E291B"/>
    <w:rsid w:val="009E31E4"/>
    <w:rsid w:val="009E42D1"/>
    <w:rsid w:val="009E437D"/>
    <w:rsid w:val="009E4B72"/>
    <w:rsid w:val="009E5686"/>
    <w:rsid w:val="009E654B"/>
    <w:rsid w:val="009E7038"/>
    <w:rsid w:val="009F03BD"/>
    <w:rsid w:val="009F115A"/>
    <w:rsid w:val="009F15BE"/>
    <w:rsid w:val="009F26B2"/>
    <w:rsid w:val="009F3220"/>
    <w:rsid w:val="009F48F4"/>
    <w:rsid w:val="009F53A5"/>
    <w:rsid w:val="009F5451"/>
    <w:rsid w:val="009F5E6B"/>
    <w:rsid w:val="009F6A8C"/>
    <w:rsid w:val="009F7CA3"/>
    <w:rsid w:val="009F7F17"/>
    <w:rsid w:val="00A0060C"/>
    <w:rsid w:val="00A02264"/>
    <w:rsid w:val="00A0288E"/>
    <w:rsid w:val="00A02C95"/>
    <w:rsid w:val="00A03722"/>
    <w:rsid w:val="00A03FA4"/>
    <w:rsid w:val="00A04068"/>
    <w:rsid w:val="00A053EA"/>
    <w:rsid w:val="00A05BA8"/>
    <w:rsid w:val="00A06B0F"/>
    <w:rsid w:val="00A07990"/>
    <w:rsid w:val="00A07F8F"/>
    <w:rsid w:val="00A10E8F"/>
    <w:rsid w:val="00A115C1"/>
    <w:rsid w:val="00A1220E"/>
    <w:rsid w:val="00A13411"/>
    <w:rsid w:val="00A13680"/>
    <w:rsid w:val="00A13EF9"/>
    <w:rsid w:val="00A153FE"/>
    <w:rsid w:val="00A16AD3"/>
    <w:rsid w:val="00A16E6B"/>
    <w:rsid w:val="00A1703E"/>
    <w:rsid w:val="00A17458"/>
    <w:rsid w:val="00A17A27"/>
    <w:rsid w:val="00A17F50"/>
    <w:rsid w:val="00A2033F"/>
    <w:rsid w:val="00A213DB"/>
    <w:rsid w:val="00A22B0A"/>
    <w:rsid w:val="00A22D31"/>
    <w:rsid w:val="00A23641"/>
    <w:rsid w:val="00A25336"/>
    <w:rsid w:val="00A2636C"/>
    <w:rsid w:val="00A26974"/>
    <w:rsid w:val="00A26D4B"/>
    <w:rsid w:val="00A27F6E"/>
    <w:rsid w:val="00A3067E"/>
    <w:rsid w:val="00A32E47"/>
    <w:rsid w:val="00A33A4C"/>
    <w:rsid w:val="00A340A3"/>
    <w:rsid w:val="00A35B61"/>
    <w:rsid w:val="00A35DCA"/>
    <w:rsid w:val="00A35EA4"/>
    <w:rsid w:val="00A36723"/>
    <w:rsid w:val="00A37104"/>
    <w:rsid w:val="00A4045A"/>
    <w:rsid w:val="00A4072D"/>
    <w:rsid w:val="00A40AC5"/>
    <w:rsid w:val="00A40AE6"/>
    <w:rsid w:val="00A41972"/>
    <w:rsid w:val="00A41CB2"/>
    <w:rsid w:val="00A440DB"/>
    <w:rsid w:val="00A4458D"/>
    <w:rsid w:val="00A44B0E"/>
    <w:rsid w:val="00A450ED"/>
    <w:rsid w:val="00A454FC"/>
    <w:rsid w:val="00A46AEB"/>
    <w:rsid w:val="00A46D06"/>
    <w:rsid w:val="00A47431"/>
    <w:rsid w:val="00A47B01"/>
    <w:rsid w:val="00A51491"/>
    <w:rsid w:val="00A51B1C"/>
    <w:rsid w:val="00A5269C"/>
    <w:rsid w:val="00A52ED4"/>
    <w:rsid w:val="00A53083"/>
    <w:rsid w:val="00A5319F"/>
    <w:rsid w:val="00A54727"/>
    <w:rsid w:val="00A55537"/>
    <w:rsid w:val="00A5569E"/>
    <w:rsid w:val="00A56343"/>
    <w:rsid w:val="00A60054"/>
    <w:rsid w:val="00A600C1"/>
    <w:rsid w:val="00A60B27"/>
    <w:rsid w:val="00A63536"/>
    <w:rsid w:val="00A64022"/>
    <w:rsid w:val="00A6511A"/>
    <w:rsid w:val="00A651FA"/>
    <w:rsid w:val="00A65B66"/>
    <w:rsid w:val="00A6623E"/>
    <w:rsid w:val="00A72C18"/>
    <w:rsid w:val="00A74160"/>
    <w:rsid w:val="00A76E3A"/>
    <w:rsid w:val="00A7770D"/>
    <w:rsid w:val="00A80323"/>
    <w:rsid w:val="00A817A6"/>
    <w:rsid w:val="00A82B2C"/>
    <w:rsid w:val="00A850F4"/>
    <w:rsid w:val="00A8551F"/>
    <w:rsid w:val="00A85715"/>
    <w:rsid w:val="00A85DD4"/>
    <w:rsid w:val="00A86A7C"/>
    <w:rsid w:val="00A86A9A"/>
    <w:rsid w:val="00A87648"/>
    <w:rsid w:val="00A87E2F"/>
    <w:rsid w:val="00A90A25"/>
    <w:rsid w:val="00A91094"/>
    <w:rsid w:val="00A9191B"/>
    <w:rsid w:val="00A91B5F"/>
    <w:rsid w:val="00A91E8B"/>
    <w:rsid w:val="00A932F8"/>
    <w:rsid w:val="00A935E2"/>
    <w:rsid w:val="00A93BDF"/>
    <w:rsid w:val="00A94080"/>
    <w:rsid w:val="00A9450E"/>
    <w:rsid w:val="00A94C68"/>
    <w:rsid w:val="00A94CA3"/>
    <w:rsid w:val="00A9556D"/>
    <w:rsid w:val="00A95A7E"/>
    <w:rsid w:val="00A95B52"/>
    <w:rsid w:val="00A9633C"/>
    <w:rsid w:val="00A96DDB"/>
    <w:rsid w:val="00A978B8"/>
    <w:rsid w:val="00AA0CA6"/>
    <w:rsid w:val="00AA1FC1"/>
    <w:rsid w:val="00AA20E2"/>
    <w:rsid w:val="00AA2783"/>
    <w:rsid w:val="00AA3ACD"/>
    <w:rsid w:val="00AA3DC4"/>
    <w:rsid w:val="00AA40BD"/>
    <w:rsid w:val="00AB0179"/>
    <w:rsid w:val="00AB05B5"/>
    <w:rsid w:val="00AB21BF"/>
    <w:rsid w:val="00AB769A"/>
    <w:rsid w:val="00AB76F5"/>
    <w:rsid w:val="00AB7B89"/>
    <w:rsid w:val="00AC2593"/>
    <w:rsid w:val="00AC40A5"/>
    <w:rsid w:val="00AC41E3"/>
    <w:rsid w:val="00AC4B78"/>
    <w:rsid w:val="00AC51CD"/>
    <w:rsid w:val="00AC52DE"/>
    <w:rsid w:val="00AC6632"/>
    <w:rsid w:val="00AC78A5"/>
    <w:rsid w:val="00AD4138"/>
    <w:rsid w:val="00AD4617"/>
    <w:rsid w:val="00AD4630"/>
    <w:rsid w:val="00AD6179"/>
    <w:rsid w:val="00AD65D3"/>
    <w:rsid w:val="00AD6B13"/>
    <w:rsid w:val="00AD7201"/>
    <w:rsid w:val="00AD72E5"/>
    <w:rsid w:val="00AD74AD"/>
    <w:rsid w:val="00AD7A7A"/>
    <w:rsid w:val="00AD7D43"/>
    <w:rsid w:val="00AE0648"/>
    <w:rsid w:val="00AE067E"/>
    <w:rsid w:val="00AE0955"/>
    <w:rsid w:val="00AE0AE3"/>
    <w:rsid w:val="00AE0EA0"/>
    <w:rsid w:val="00AE1A85"/>
    <w:rsid w:val="00AE1AA0"/>
    <w:rsid w:val="00AE1DFD"/>
    <w:rsid w:val="00AE1EBF"/>
    <w:rsid w:val="00AE2ADB"/>
    <w:rsid w:val="00AE2EC4"/>
    <w:rsid w:val="00AE30F1"/>
    <w:rsid w:val="00AE320E"/>
    <w:rsid w:val="00AE3601"/>
    <w:rsid w:val="00AE362D"/>
    <w:rsid w:val="00AE3B89"/>
    <w:rsid w:val="00AE4EA0"/>
    <w:rsid w:val="00AE5A1A"/>
    <w:rsid w:val="00AE5DAD"/>
    <w:rsid w:val="00AE69EB"/>
    <w:rsid w:val="00AE75E3"/>
    <w:rsid w:val="00AF011B"/>
    <w:rsid w:val="00AF11E7"/>
    <w:rsid w:val="00AF24F1"/>
    <w:rsid w:val="00AF39A5"/>
    <w:rsid w:val="00AF3A49"/>
    <w:rsid w:val="00AF3DB6"/>
    <w:rsid w:val="00AF4E61"/>
    <w:rsid w:val="00AF5C37"/>
    <w:rsid w:val="00AF631A"/>
    <w:rsid w:val="00AF69A9"/>
    <w:rsid w:val="00B01147"/>
    <w:rsid w:val="00B01AB7"/>
    <w:rsid w:val="00B023B7"/>
    <w:rsid w:val="00B028C0"/>
    <w:rsid w:val="00B02C73"/>
    <w:rsid w:val="00B033D6"/>
    <w:rsid w:val="00B03F16"/>
    <w:rsid w:val="00B04DE2"/>
    <w:rsid w:val="00B052F1"/>
    <w:rsid w:val="00B05C8B"/>
    <w:rsid w:val="00B05D76"/>
    <w:rsid w:val="00B06740"/>
    <w:rsid w:val="00B07369"/>
    <w:rsid w:val="00B0761F"/>
    <w:rsid w:val="00B07CAD"/>
    <w:rsid w:val="00B120C7"/>
    <w:rsid w:val="00B136B6"/>
    <w:rsid w:val="00B1373A"/>
    <w:rsid w:val="00B15CE9"/>
    <w:rsid w:val="00B15E0B"/>
    <w:rsid w:val="00B171FD"/>
    <w:rsid w:val="00B20A9A"/>
    <w:rsid w:val="00B20C53"/>
    <w:rsid w:val="00B21DB0"/>
    <w:rsid w:val="00B2257B"/>
    <w:rsid w:val="00B22B57"/>
    <w:rsid w:val="00B22FB4"/>
    <w:rsid w:val="00B236DE"/>
    <w:rsid w:val="00B2422A"/>
    <w:rsid w:val="00B24383"/>
    <w:rsid w:val="00B258BB"/>
    <w:rsid w:val="00B3004E"/>
    <w:rsid w:val="00B3379D"/>
    <w:rsid w:val="00B33A65"/>
    <w:rsid w:val="00B34A64"/>
    <w:rsid w:val="00B35B4D"/>
    <w:rsid w:val="00B35C80"/>
    <w:rsid w:val="00B37947"/>
    <w:rsid w:val="00B37E4B"/>
    <w:rsid w:val="00B37EEC"/>
    <w:rsid w:val="00B404F4"/>
    <w:rsid w:val="00B411D1"/>
    <w:rsid w:val="00B42958"/>
    <w:rsid w:val="00B43CB2"/>
    <w:rsid w:val="00B44B1F"/>
    <w:rsid w:val="00B452F3"/>
    <w:rsid w:val="00B453E1"/>
    <w:rsid w:val="00B462C3"/>
    <w:rsid w:val="00B46820"/>
    <w:rsid w:val="00B475BE"/>
    <w:rsid w:val="00B500FE"/>
    <w:rsid w:val="00B504C8"/>
    <w:rsid w:val="00B55C8F"/>
    <w:rsid w:val="00B60E83"/>
    <w:rsid w:val="00B61175"/>
    <w:rsid w:val="00B618A5"/>
    <w:rsid w:val="00B62EB4"/>
    <w:rsid w:val="00B63C98"/>
    <w:rsid w:val="00B64911"/>
    <w:rsid w:val="00B6527E"/>
    <w:rsid w:val="00B65B88"/>
    <w:rsid w:val="00B672CF"/>
    <w:rsid w:val="00B73078"/>
    <w:rsid w:val="00B73806"/>
    <w:rsid w:val="00B74EAD"/>
    <w:rsid w:val="00B75A2D"/>
    <w:rsid w:val="00B75C67"/>
    <w:rsid w:val="00B7687E"/>
    <w:rsid w:val="00B76B0B"/>
    <w:rsid w:val="00B775E2"/>
    <w:rsid w:val="00B800AB"/>
    <w:rsid w:val="00B80A29"/>
    <w:rsid w:val="00B80B57"/>
    <w:rsid w:val="00B80F48"/>
    <w:rsid w:val="00B80FB7"/>
    <w:rsid w:val="00B81555"/>
    <w:rsid w:val="00B84F0A"/>
    <w:rsid w:val="00B85F22"/>
    <w:rsid w:val="00B900A2"/>
    <w:rsid w:val="00B9069D"/>
    <w:rsid w:val="00B9107A"/>
    <w:rsid w:val="00B92098"/>
    <w:rsid w:val="00B95DA5"/>
    <w:rsid w:val="00B95E51"/>
    <w:rsid w:val="00B97AC3"/>
    <w:rsid w:val="00BA0C1B"/>
    <w:rsid w:val="00BA19C4"/>
    <w:rsid w:val="00BA1BF1"/>
    <w:rsid w:val="00BA222D"/>
    <w:rsid w:val="00BA348D"/>
    <w:rsid w:val="00BA385F"/>
    <w:rsid w:val="00BA4E6F"/>
    <w:rsid w:val="00BA5BDB"/>
    <w:rsid w:val="00BA64DE"/>
    <w:rsid w:val="00BA70D6"/>
    <w:rsid w:val="00BA74FD"/>
    <w:rsid w:val="00BA790C"/>
    <w:rsid w:val="00BA7B7E"/>
    <w:rsid w:val="00BB1144"/>
    <w:rsid w:val="00BB1378"/>
    <w:rsid w:val="00BB191A"/>
    <w:rsid w:val="00BB1D9C"/>
    <w:rsid w:val="00BB2023"/>
    <w:rsid w:val="00BB3215"/>
    <w:rsid w:val="00BB4A15"/>
    <w:rsid w:val="00BB54D5"/>
    <w:rsid w:val="00BB6BD4"/>
    <w:rsid w:val="00BB7310"/>
    <w:rsid w:val="00BC030F"/>
    <w:rsid w:val="00BC06E2"/>
    <w:rsid w:val="00BC0720"/>
    <w:rsid w:val="00BC0E23"/>
    <w:rsid w:val="00BC18AC"/>
    <w:rsid w:val="00BC21CD"/>
    <w:rsid w:val="00BC2EC2"/>
    <w:rsid w:val="00BC3D1E"/>
    <w:rsid w:val="00BC522B"/>
    <w:rsid w:val="00BC5576"/>
    <w:rsid w:val="00BC5EA1"/>
    <w:rsid w:val="00BC61E8"/>
    <w:rsid w:val="00BC6D53"/>
    <w:rsid w:val="00BC7692"/>
    <w:rsid w:val="00BC7F61"/>
    <w:rsid w:val="00BD0E2A"/>
    <w:rsid w:val="00BD1BF0"/>
    <w:rsid w:val="00BD2978"/>
    <w:rsid w:val="00BD4B70"/>
    <w:rsid w:val="00BD5DE7"/>
    <w:rsid w:val="00BD73B8"/>
    <w:rsid w:val="00BE00EA"/>
    <w:rsid w:val="00BE14A3"/>
    <w:rsid w:val="00BE29B6"/>
    <w:rsid w:val="00BE2A61"/>
    <w:rsid w:val="00BE2B4C"/>
    <w:rsid w:val="00BE32B7"/>
    <w:rsid w:val="00BE4169"/>
    <w:rsid w:val="00BE4736"/>
    <w:rsid w:val="00BE4857"/>
    <w:rsid w:val="00BE48EF"/>
    <w:rsid w:val="00BE5A7C"/>
    <w:rsid w:val="00BE7097"/>
    <w:rsid w:val="00BE74F5"/>
    <w:rsid w:val="00BE7CA0"/>
    <w:rsid w:val="00BE7EA2"/>
    <w:rsid w:val="00BF1790"/>
    <w:rsid w:val="00BF30F2"/>
    <w:rsid w:val="00BF35E8"/>
    <w:rsid w:val="00BF72BB"/>
    <w:rsid w:val="00BF7B29"/>
    <w:rsid w:val="00C00361"/>
    <w:rsid w:val="00C00C91"/>
    <w:rsid w:val="00C05D68"/>
    <w:rsid w:val="00C06057"/>
    <w:rsid w:val="00C072CB"/>
    <w:rsid w:val="00C10E6B"/>
    <w:rsid w:val="00C11B4D"/>
    <w:rsid w:val="00C13228"/>
    <w:rsid w:val="00C14EAC"/>
    <w:rsid w:val="00C15745"/>
    <w:rsid w:val="00C20C77"/>
    <w:rsid w:val="00C22D6E"/>
    <w:rsid w:val="00C2369E"/>
    <w:rsid w:val="00C254B7"/>
    <w:rsid w:val="00C262D5"/>
    <w:rsid w:val="00C27704"/>
    <w:rsid w:val="00C31E51"/>
    <w:rsid w:val="00C34525"/>
    <w:rsid w:val="00C34AB6"/>
    <w:rsid w:val="00C34FAE"/>
    <w:rsid w:val="00C367C4"/>
    <w:rsid w:val="00C416F6"/>
    <w:rsid w:val="00C41A26"/>
    <w:rsid w:val="00C41EB8"/>
    <w:rsid w:val="00C420B7"/>
    <w:rsid w:val="00C42A2F"/>
    <w:rsid w:val="00C42BBF"/>
    <w:rsid w:val="00C43495"/>
    <w:rsid w:val="00C438F8"/>
    <w:rsid w:val="00C439FF"/>
    <w:rsid w:val="00C44872"/>
    <w:rsid w:val="00C44A73"/>
    <w:rsid w:val="00C46298"/>
    <w:rsid w:val="00C4645A"/>
    <w:rsid w:val="00C46965"/>
    <w:rsid w:val="00C47C0C"/>
    <w:rsid w:val="00C47D15"/>
    <w:rsid w:val="00C5109B"/>
    <w:rsid w:val="00C515D8"/>
    <w:rsid w:val="00C539D0"/>
    <w:rsid w:val="00C5431D"/>
    <w:rsid w:val="00C54681"/>
    <w:rsid w:val="00C557FA"/>
    <w:rsid w:val="00C5649C"/>
    <w:rsid w:val="00C568E6"/>
    <w:rsid w:val="00C5729E"/>
    <w:rsid w:val="00C57940"/>
    <w:rsid w:val="00C61B9B"/>
    <w:rsid w:val="00C65EEA"/>
    <w:rsid w:val="00C66190"/>
    <w:rsid w:val="00C670BC"/>
    <w:rsid w:val="00C671C8"/>
    <w:rsid w:val="00C70A88"/>
    <w:rsid w:val="00C70C00"/>
    <w:rsid w:val="00C71121"/>
    <w:rsid w:val="00C7189F"/>
    <w:rsid w:val="00C73A36"/>
    <w:rsid w:val="00C762D8"/>
    <w:rsid w:val="00C767AD"/>
    <w:rsid w:val="00C76A97"/>
    <w:rsid w:val="00C77775"/>
    <w:rsid w:val="00C80FEA"/>
    <w:rsid w:val="00C80FF7"/>
    <w:rsid w:val="00C815B7"/>
    <w:rsid w:val="00C8348F"/>
    <w:rsid w:val="00C83D0B"/>
    <w:rsid w:val="00C8588E"/>
    <w:rsid w:val="00C8648D"/>
    <w:rsid w:val="00C86E26"/>
    <w:rsid w:val="00C90045"/>
    <w:rsid w:val="00C90888"/>
    <w:rsid w:val="00C90BA3"/>
    <w:rsid w:val="00C90EFF"/>
    <w:rsid w:val="00C91837"/>
    <w:rsid w:val="00C91EEB"/>
    <w:rsid w:val="00C9205F"/>
    <w:rsid w:val="00C9514F"/>
    <w:rsid w:val="00C974DC"/>
    <w:rsid w:val="00C97768"/>
    <w:rsid w:val="00CA025D"/>
    <w:rsid w:val="00CA151F"/>
    <w:rsid w:val="00CA1760"/>
    <w:rsid w:val="00CA23FC"/>
    <w:rsid w:val="00CA3290"/>
    <w:rsid w:val="00CA36F1"/>
    <w:rsid w:val="00CA3D19"/>
    <w:rsid w:val="00CA4F41"/>
    <w:rsid w:val="00CA5A52"/>
    <w:rsid w:val="00CA7194"/>
    <w:rsid w:val="00CA7298"/>
    <w:rsid w:val="00CA74BF"/>
    <w:rsid w:val="00CA7C74"/>
    <w:rsid w:val="00CB258E"/>
    <w:rsid w:val="00CB48C0"/>
    <w:rsid w:val="00CB4CCE"/>
    <w:rsid w:val="00CB4EEC"/>
    <w:rsid w:val="00CB7EE7"/>
    <w:rsid w:val="00CC185F"/>
    <w:rsid w:val="00CC1EA0"/>
    <w:rsid w:val="00CC2815"/>
    <w:rsid w:val="00CC2FC9"/>
    <w:rsid w:val="00CC316A"/>
    <w:rsid w:val="00CC343D"/>
    <w:rsid w:val="00CC3CD7"/>
    <w:rsid w:val="00CC4323"/>
    <w:rsid w:val="00CC4EB3"/>
    <w:rsid w:val="00CC7039"/>
    <w:rsid w:val="00CC7C32"/>
    <w:rsid w:val="00CD005D"/>
    <w:rsid w:val="00CD1A20"/>
    <w:rsid w:val="00CD1ACE"/>
    <w:rsid w:val="00CD2410"/>
    <w:rsid w:val="00CD3C80"/>
    <w:rsid w:val="00CD3CAE"/>
    <w:rsid w:val="00CD4708"/>
    <w:rsid w:val="00CD5CA6"/>
    <w:rsid w:val="00CD6E8A"/>
    <w:rsid w:val="00CE07B4"/>
    <w:rsid w:val="00CE1B37"/>
    <w:rsid w:val="00CE1E77"/>
    <w:rsid w:val="00CE1F16"/>
    <w:rsid w:val="00CE4B30"/>
    <w:rsid w:val="00CE5EF2"/>
    <w:rsid w:val="00CE628F"/>
    <w:rsid w:val="00CE635A"/>
    <w:rsid w:val="00CE6959"/>
    <w:rsid w:val="00CE751A"/>
    <w:rsid w:val="00CE7869"/>
    <w:rsid w:val="00CF0139"/>
    <w:rsid w:val="00CF0CA1"/>
    <w:rsid w:val="00CF188B"/>
    <w:rsid w:val="00CF1CED"/>
    <w:rsid w:val="00CF383F"/>
    <w:rsid w:val="00CF4542"/>
    <w:rsid w:val="00CF593B"/>
    <w:rsid w:val="00CF62F5"/>
    <w:rsid w:val="00D0096F"/>
    <w:rsid w:val="00D029B6"/>
    <w:rsid w:val="00D0391A"/>
    <w:rsid w:val="00D044C2"/>
    <w:rsid w:val="00D05B3F"/>
    <w:rsid w:val="00D07A5B"/>
    <w:rsid w:val="00D11267"/>
    <w:rsid w:val="00D118E9"/>
    <w:rsid w:val="00D11BDA"/>
    <w:rsid w:val="00D11E51"/>
    <w:rsid w:val="00D142E1"/>
    <w:rsid w:val="00D16623"/>
    <w:rsid w:val="00D1735C"/>
    <w:rsid w:val="00D17A74"/>
    <w:rsid w:val="00D17ECF"/>
    <w:rsid w:val="00D2006E"/>
    <w:rsid w:val="00D20214"/>
    <w:rsid w:val="00D202C0"/>
    <w:rsid w:val="00D216E1"/>
    <w:rsid w:val="00D216EA"/>
    <w:rsid w:val="00D21C79"/>
    <w:rsid w:val="00D224E6"/>
    <w:rsid w:val="00D2297D"/>
    <w:rsid w:val="00D24167"/>
    <w:rsid w:val="00D24F6E"/>
    <w:rsid w:val="00D26D24"/>
    <w:rsid w:val="00D27584"/>
    <w:rsid w:val="00D27C3D"/>
    <w:rsid w:val="00D27D40"/>
    <w:rsid w:val="00D334C0"/>
    <w:rsid w:val="00D33660"/>
    <w:rsid w:val="00D34385"/>
    <w:rsid w:val="00D34D16"/>
    <w:rsid w:val="00D408D7"/>
    <w:rsid w:val="00D422D2"/>
    <w:rsid w:val="00D424E1"/>
    <w:rsid w:val="00D430B3"/>
    <w:rsid w:val="00D4399D"/>
    <w:rsid w:val="00D43E50"/>
    <w:rsid w:val="00D4521D"/>
    <w:rsid w:val="00D45656"/>
    <w:rsid w:val="00D4623C"/>
    <w:rsid w:val="00D46261"/>
    <w:rsid w:val="00D476C4"/>
    <w:rsid w:val="00D5011F"/>
    <w:rsid w:val="00D50988"/>
    <w:rsid w:val="00D522B2"/>
    <w:rsid w:val="00D52D1D"/>
    <w:rsid w:val="00D532A6"/>
    <w:rsid w:val="00D54186"/>
    <w:rsid w:val="00D54316"/>
    <w:rsid w:val="00D5455C"/>
    <w:rsid w:val="00D56FB7"/>
    <w:rsid w:val="00D574A6"/>
    <w:rsid w:val="00D61F09"/>
    <w:rsid w:val="00D6205B"/>
    <w:rsid w:val="00D62418"/>
    <w:rsid w:val="00D624F1"/>
    <w:rsid w:val="00D6388E"/>
    <w:rsid w:val="00D64644"/>
    <w:rsid w:val="00D64686"/>
    <w:rsid w:val="00D655BD"/>
    <w:rsid w:val="00D657FE"/>
    <w:rsid w:val="00D65A83"/>
    <w:rsid w:val="00D66170"/>
    <w:rsid w:val="00D6647A"/>
    <w:rsid w:val="00D6681C"/>
    <w:rsid w:val="00D7031B"/>
    <w:rsid w:val="00D71165"/>
    <w:rsid w:val="00D71F00"/>
    <w:rsid w:val="00D73484"/>
    <w:rsid w:val="00D73E0D"/>
    <w:rsid w:val="00D74711"/>
    <w:rsid w:val="00D74BEC"/>
    <w:rsid w:val="00D75F25"/>
    <w:rsid w:val="00D75F39"/>
    <w:rsid w:val="00D76E0C"/>
    <w:rsid w:val="00D80182"/>
    <w:rsid w:val="00D80550"/>
    <w:rsid w:val="00D814DC"/>
    <w:rsid w:val="00D82DF7"/>
    <w:rsid w:val="00D8306A"/>
    <w:rsid w:val="00D83DB1"/>
    <w:rsid w:val="00D84042"/>
    <w:rsid w:val="00D8528A"/>
    <w:rsid w:val="00D8635E"/>
    <w:rsid w:val="00D86661"/>
    <w:rsid w:val="00D872B2"/>
    <w:rsid w:val="00D872CA"/>
    <w:rsid w:val="00D9065C"/>
    <w:rsid w:val="00D90BE7"/>
    <w:rsid w:val="00D90C81"/>
    <w:rsid w:val="00D9100D"/>
    <w:rsid w:val="00D93368"/>
    <w:rsid w:val="00D93904"/>
    <w:rsid w:val="00D94774"/>
    <w:rsid w:val="00D94844"/>
    <w:rsid w:val="00D95229"/>
    <w:rsid w:val="00D9657E"/>
    <w:rsid w:val="00D97023"/>
    <w:rsid w:val="00DA002B"/>
    <w:rsid w:val="00DA0A19"/>
    <w:rsid w:val="00DA123B"/>
    <w:rsid w:val="00DA22AD"/>
    <w:rsid w:val="00DA283B"/>
    <w:rsid w:val="00DA2A43"/>
    <w:rsid w:val="00DA3C60"/>
    <w:rsid w:val="00DA4284"/>
    <w:rsid w:val="00DA5D73"/>
    <w:rsid w:val="00DA6F12"/>
    <w:rsid w:val="00DB0B81"/>
    <w:rsid w:val="00DB0B9E"/>
    <w:rsid w:val="00DB1539"/>
    <w:rsid w:val="00DB21B3"/>
    <w:rsid w:val="00DB268D"/>
    <w:rsid w:val="00DB2D9F"/>
    <w:rsid w:val="00DB3579"/>
    <w:rsid w:val="00DB3D90"/>
    <w:rsid w:val="00DB5329"/>
    <w:rsid w:val="00DB60D2"/>
    <w:rsid w:val="00DB6266"/>
    <w:rsid w:val="00DB7F40"/>
    <w:rsid w:val="00DC06F2"/>
    <w:rsid w:val="00DC2FC3"/>
    <w:rsid w:val="00DC549E"/>
    <w:rsid w:val="00DC68A7"/>
    <w:rsid w:val="00DD1103"/>
    <w:rsid w:val="00DD1BD2"/>
    <w:rsid w:val="00DD274F"/>
    <w:rsid w:val="00DD2C37"/>
    <w:rsid w:val="00DD3C94"/>
    <w:rsid w:val="00DD40C2"/>
    <w:rsid w:val="00DD5056"/>
    <w:rsid w:val="00DD5518"/>
    <w:rsid w:val="00DD6084"/>
    <w:rsid w:val="00DD618B"/>
    <w:rsid w:val="00DD741C"/>
    <w:rsid w:val="00DD75E1"/>
    <w:rsid w:val="00DD7838"/>
    <w:rsid w:val="00DD7A3D"/>
    <w:rsid w:val="00DE2221"/>
    <w:rsid w:val="00DE2A42"/>
    <w:rsid w:val="00DE30C4"/>
    <w:rsid w:val="00DE38E0"/>
    <w:rsid w:val="00DE393B"/>
    <w:rsid w:val="00DE50FC"/>
    <w:rsid w:val="00DE5292"/>
    <w:rsid w:val="00DE673C"/>
    <w:rsid w:val="00DE6CB9"/>
    <w:rsid w:val="00DE6CD2"/>
    <w:rsid w:val="00DE7D7C"/>
    <w:rsid w:val="00DE7E89"/>
    <w:rsid w:val="00DF0915"/>
    <w:rsid w:val="00DF0C31"/>
    <w:rsid w:val="00DF1998"/>
    <w:rsid w:val="00DF19A7"/>
    <w:rsid w:val="00DF1FB9"/>
    <w:rsid w:val="00DF241C"/>
    <w:rsid w:val="00DF42CD"/>
    <w:rsid w:val="00DF711D"/>
    <w:rsid w:val="00E00DE2"/>
    <w:rsid w:val="00E01BB1"/>
    <w:rsid w:val="00E0338F"/>
    <w:rsid w:val="00E035A6"/>
    <w:rsid w:val="00E0379A"/>
    <w:rsid w:val="00E0553C"/>
    <w:rsid w:val="00E06CC5"/>
    <w:rsid w:val="00E073CB"/>
    <w:rsid w:val="00E07A7E"/>
    <w:rsid w:val="00E1179D"/>
    <w:rsid w:val="00E11827"/>
    <w:rsid w:val="00E11A00"/>
    <w:rsid w:val="00E11B55"/>
    <w:rsid w:val="00E12F95"/>
    <w:rsid w:val="00E13096"/>
    <w:rsid w:val="00E13194"/>
    <w:rsid w:val="00E1468C"/>
    <w:rsid w:val="00E147CE"/>
    <w:rsid w:val="00E1506B"/>
    <w:rsid w:val="00E1561F"/>
    <w:rsid w:val="00E167F9"/>
    <w:rsid w:val="00E1733A"/>
    <w:rsid w:val="00E1775D"/>
    <w:rsid w:val="00E207E9"/>
    <w:rsid w:val="00E225F4"/>
    <w:rsid w:val="00E22C7B"/>
    <w:rsid w:val="00E22F5C"/>
    <w:rsid w:val="00E230F5"/>
    <w:rsid w:val="00E241AC"/>
    <w:rsid w:val="00E24EE0"/>
    <w:rsid w:val="00E268B6"/>
    <w:rsid w:val="00E269D7"/>
    <w:rsid w:val="00E274AC"/>
    <w:rsid w:val="00E302ED"/>
    <w:rsid w:val="00E30B41"/>
    <w:rsid w:val="00E31A8F"/>
    <w:rsid w:val="00E33735"/>
    <w:rsid w:val="00E34C70"/>
    <w:rsid w:val="00E357FE"/>
    <w:rsid w:val="00E36981"/>
    <w:rsid w:val="00E37C2D"/>
    <w:rsid w:val="00E37E43"/>
    <w:rsid w:val="00E40BDB"/>
    <w:rsid w:val="00E4354E"/>
    <w:rsid w:val="00E443C3"/>
    <w:rsid w:val="00E44E54"/>
    <w:rsid w:val="00E455EF"/>
    <w:rsid w:val="00E4609F"/>
    <w:rsid w:val="00E461E7"/>
    <w:rsid w:val="00E501C4"/>
    <w:rsid w:val="00E52D88"/>
    <w:rsid w:val="00E53B5A"/>
    <w:rsid w:val="00E54011"/>
    <w:rsid w:val="00E54B8B"/>
    <w:rsid w:val="00E55853"/>
    <w:rsid w:val="00E56A00"/>
    <w:rsid w:val="00E5764C"/>
    <w:rsid w:val="00E60310"/>
    <w:rsid w:val="00E60DFC"/>
    <w:rsid w:val="00E610E6"/>
    <w:rsid w:val="00E61807"/>
    <w:rsid w:val="00E619E3"/>
    <w:rsid w:val="00E644ED"/>
    <w:rsid w:val="00E65329"/>
    <w:rsid w:val="00E65832"/>
    <w:rsid w:val="00E669F7"/>
    <w:rsid w:val="00E66DF6"/>
    <w:rsid w:val="00E67AAF"/>
    <w:rsid w:val="00E67F65"/>
    <w:rsid w:val="00E702E1"/>
    <w:rsid w:val="00E704CD"/>
    <w:rsid w:val="00E70B65"/>
    <w:rsid w:val="00E70B93"/>
    <w:rsid w:val="00E70BA9"/>
    <w:rsid w:val="00E71844"/>
    <w:rsid w:val="00E71AF6"/>
    <w:rsid w:val="00E720D4"/>
    <w:rsid w:val="00E724CF"/>
    <w:rsid w:val="00E74409"/>
    <w:rsid w:val="00E75C95"/>
    <w:rsid w:val="00E77ABF"/>
    <w:rsid w:val="00E77DA9"/>
    <w:rsid w:val="00E77F57"/>
    <w:rsid w:val="00E80715"/>
    <w:rsid w:val="00E80B27"/>
    <w:rsid w:val="00E826BF"/>
    <w:rsid w:val="00E82B08"/>
    <w:rsid w:val="00E83AA7"/>
    <w:rsid w:val="00E85724"/>
    <w:rsid w:val="00E8725E"/>
    <w:rsid w:val="00E875F0"/>
    <w:rsid w:val="00E878C9"/>
    <w:rsid w:val="00E879C4"/>
    <w:rsid w:val="00E90123"/>
    <w:rsid w:val="00E90918"/>
    <w:rsid w:val="00E919D6"/>
    <w:rsid w:val="00E9260A"/>
    <w:rsid w:val="00E94CCB"/>
    <w:rsid w:val="00E94F06"/>
    <w:rsid w:val="00E94FA0"/>
    <w:rsid w:val="00E95877"/>
    <w:rsid w:val="00E967D2"/>
    <w:rsid w:val="00E96F9F"/>
    <w:rsid w:val="00E97C2D"/>
    <w:rsid w:val="00EA279D"/>
    <w:rsid w:val="00EA2A6C"/>
    <w:rsid w:val="00EA5BC1"/>
    <w:rsid w:val="00EA7867"/>
    <w:rsid w:val="00EA7B7D"/>
    <w:rsid w:val="00EB1F77"/>
    <w:rsid w:val="00EB263E"/>
    <w:rsid w:val="00EB3551"/>
    <w:rsid w:val="00EB3823"/>
    <w:rsid w:val="00EB5AA5"/>
    <w:rsid w:val="00EB6847"/>
    <w:rsid w:val="00EB69E3"/>
    <w:rsid w:val="00EB6AC1"/>
    <w:rsid w:val="00EB7052"/>
    <w:rsid w:val="00EB734B"/>
    <w:rsid w:val="00EB78C6"/>
    <w:rsid w:val="00EC18FE"/>
    <w:rsid w:val="00EC1D41"/>
    <w:rsid w:val="00EC3B94"/>
    <w:rsid w:val="00EC401B"/>
    <w:rsid w:val="00EC4B14"/>
    <w:rsid w:val="00EC54C8"/>
    <w:rsid w:val="00EC59ED"/>
    <w:rsid w:val="00EC65E0"/>
    <w:rsid w:val="00EC6E65"/>
    <w:rsid w:val="00EC7DB3"/>
    <w:rsid w:val="00ED03A9"/>
    <w:rsid w:val="00ED0AB6"/>
    <w:rsid w:val="00ED1A28"/>
    <w:rsid w:val="00ED2800"/>
    <w:rsid w:val="00ED2D41"/>
    <w:rsid w:val="00ED37E0"/>
    <w:rsid w:val="00ED3C12"/>
    <w:rsid w:val="00ED415D"/>
    <w:rsid w:val="00ED5D20"/>
    <w:rsid w:val="00ED690D"/>
    <w:rsid w:val="00EE23BD"/>
    <w:rsid w:val="00EE263C"/>
    <w:rsid w:val="00EE3B95"/>
    <w:rsid w:val="00EE435B"/>
    <w:rsid w:val="00EE4C97"/>
    <w:rsid w:val="00EE6178"/>
    <w:rsid w:val="00EE69A4"/>
    <w:rsid w:val="00EE7982"/>
    <w:rsid w:val="00EE7F94"/>
    <w:rsid w:val="00EF0DDC"/>
    <w:rsid w:val="00EF182E"/>
    <w:rsid w:val="00EF1BFF"/>
    <w:rsid w:val="00EF1E19"/>
    <w:rsid w:val="00EF2277"/>
    <w:rsid w:val="00EF292B"/>
    <w:rsid w:val="00EF34BA"/>
    <w:rsid w:val="00EF4980"/>
    <w:rsid w:val="00EF4B02"/>
    <w:rsid w:val="00EF6684"/>
    <w:rsid w:val="00EF74A8"/>
    <w:rsid w:val="00EF7D8F"/>
    <w:rsid w:val="00F0123C"/>
    <w:rsid w:val="00F0190F"/>
    <w:rsid w:val="00F03C10"/>
    <w:rsid w:val="00F03D11"/>
    <w:rsid w:val="00F04876"/>
    <w:rsid w:val="00F0488C"/>
    <w:rsid w:val="00F04D51"/>
    <w:rsid w:val="00F04DBF"/>
    <w:rsid w:val="00F07630"/>
    <w:rsid w:val="00F102F5"/>
    <w:rsid w:val="00F10F97"/>
    <w:rsid w:val="00F1175A"/>
    <w:rsid w:val="00F119EE"/>
    <w:rsid w:val="00F11D21"/>
    <w:rsid w:val="00F12772"/>
    <w:rsid w:val="00F13D51"/>
    <w:rsid w:val="00F140FE"/>
    <w:rsid w:val="00F14FE3"/>
    <w:rsid w:val="00F15571"/>
    <w:rsid w:val="00F159B2"/>
    <w:rsid w:val="00F16995"/>
    <w:rsid w:val="00F16AD5"/>
    <w:rsid w:val="00F172DA"/>
    <w:rsid w:val="00F17CCA"/>
    <w:rsid w:val="00F204B8"/>
    <w:rsid w:val="00F22035"/>
    <w:rsid w:val="00F24F9B"/>
    <w:rsid w:val="00F25134"/>
    <w:rsid w:val="00F25228"/>
    <w:rsid w:val="00F26EA3"/>
    <w:rsid w:val="00F2723F"/>
    <w:rsid w:val="00F278AD"/>
    <w:rsid w:val="00F27A92"/>
    <w:rsid w:val="00F304AB"/>
    <w:rsid w:val="00F30CF5"/>
    <w:rsid w:val="00F312CD"/>
    <w:rsid w:val="00F31580"/>
    <w:rsid w:val="00F32B9C"/>
    <w:rsid w:val="00F33401"/>
    <w:rsid w:val="00F33B76"/>
    <w:rsid w:val="00F34FF1"/>
    <w:rsid w:val="00F3611C"/>
    <w:rsid w:val="00F424E2"/>
    <w:rsid w:val="00F426B3"/>
    <w:rsid w:val="00F4303F"/>
    <w:rsid w:val="00F43583"/>
    <w:rsid w:val="00F43F41"/>
    <w:rsid w:val="00F44D4F"/>
    <w:rsid w:val="00F45DB4"/>
    <w:rsid w:val="00F46EEB"/>
    <w:rsid w:val="00F478B0"/>
    <w:rsid w:val="00F47A34"/>
    <w:rsid w:val="00F5017B"/>
    <w:rsid w:val="00F511B6"/>
    <w:rsid w:val="00F527B0"/>
    <w:rsid w:val="00F52EBF"/>
    <w:rsid w:val="00F53E98"/>
    <w:rsid w:val="00F54773"/>
    <w:rsid w:val="00F54A9D"/>
    <w:rsid w:val="00F565AC"/>
    <w:rsid w:val="00F60439"/>
    <w:rsid w:val="00F60676"/>
    <w:rsid w:val="00F61E16"/>
    <w:rsid w:val="00F620FF"/>
    <w:rsid w:val="00F6423C"/>
    <w:rsid w:val="00F645F7"/>
    <w:rsid w:val="00F64625"/>
    <w:rsid w:val="00F667A2"/>
    <w:rsid w:val="00F670F1"/>
    <w:rsid w:val="00F717A8"/>
    <w:rsid w:val="00F724E8"/>
    <w:rsid w:val="00F73420"/>
    <w:rsid w:val="00F74493"/>
    <w:rsid w:val="00F75E3E"/>
    <w:rsid w:val="00F7692C"/>
    <w:rsid w:val="00F7695A"/>
    <w:rsid w:val="00F77BC8"/>
    <w:rsid w:val="00F80186"/>
    <w:rsid w:val="00F80892"/>
    <w:rsid w:val="00F81148"/>
    <w:rsid w:val="00F81632"/>
    <w:rsid w:val="00F8466C"/>
    <w:rsid w:val="00F852CD"/>
    <w:rsid w:val="00F86065"/>
    <w:rsid w:val="00F876ED"/>
    <w:rsid w:val="00F8771D"/>
    <w:rsid w:val="00F87825"/>
    <w:rsid w:val="00F90692"/>
    <w:rsid w:val="00F90B9A"/>
    <w:rsid w:val="00F91404"/>
    <w:rsid w:val="00F91652"/>
    <w:rsid w:val="00F917C2"/>
    <w:rsid w:val="00F93E97"/>
    <w:rsid w:val="00F94106"/>
    <w:rsid w:val="00F95DE6"/>
    <w:rsid w:val="00F96137"/>
    <w:rsid w:val="00F96AF9"/>
    <w:rsid w:val="00F97ED8"/>
    <w:rsid w:val="00FA234F"/>
    <w:rsid w:val="00FA2B17"/>
    <w:rsid w:val="00FA4CB9"/>
    <w:rsid w:val="00FA7EEA"/>
    <w:rsid w:val="00FB2E03"/>
    <w:rsid w:val="00FB3306"/>
    <w:rsid w:val="00FB4C02"/>
    <w:rsid w:val="00FB5B73"/>
    <w:rsid w:val="00FB6140"/>
    <w:rsid w:val="00FB6BE9"/>
    <w:rsid w:val="00FC1A5A"/>
    <w:rsid w:val="00FC2E21"/>
    <w:rsid w:val="00FC31DB"/>
    <w:rsid w:val="00FC350C"/>
    <w:rsid w:val="00FC38D7"/>
    <w:rsid w:val="00FC4D7B"/>
    <w:rsid w:val="00FC4FFC"/>
    <w:rsid w:val="00FC557C"/>
    <w:rsid w:val="00FC5596"/>
    <w:rsid w:val="00FC7B66"/>
    <w:rsid w:val="00FD382D"/>
    <w:rsid w:val="00FD39E2"/>
    <w:rsid w:val="00FD3E31"/>
    <w:rsid w:val="00FD4357"/>
    <w:rsid w:val="00FD5671"/>
    <w:rsid w:val="00FD5BC0"/>
    <w:rsid w:val="00FD635D"/>
    <w:rsid w:val="00FD6A9C"/>
    <w:rsid w:val="00FD6AFE"/>
    <w:rsid w:val="00FD7017"/>
    <w:rsid w:val="00FD71B6"/>
    <w:rsid w:val="00FE24D6"/>
    <w:rsid w:val="00FE2AC5"/>
    <w:rsid w:val="00FE3C5E"/>
    <w:rsid w:val="00FE4413"/>
    <w:rsid w:val="00FE48E4"/>
    <w:rsid w:val="00FE4C16"/>
    <w:rsid w:val="00FE635F"/>
    <w:rsid w:val="00FE6418"/>
    <w:rsid w:val="00FE718F"/>
    <w:rsid w:val="00FE7AC7"/>
    <w:rsid w:val="00FF0B80"/>
    <w:rsid w:val="00FF2578"/>
    <w:rsid w:val="00FF2FDF"/>
    <w:rsid w:val="00FF5A8C"/>
    <w:rsid w:val="00FF6FCB"/>
    <w:rsid w:val="00FF7204"/>
    <w:rsid w:val="00FF7A9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1A"/>
    <w:rPr>
      <w:sz w:val="24"/>
      <w:szCs w:val="24"/>
      <w:lang w:val="fr-FR" w:eastAsia="fr-FR"/>
    </w:rPr>
  </w:style>
  <w:style w:type="paragraph" w:styleId="Titre1">
    <w:name w:val="heading 1"/>
    <w:basedOn w:val="Normal"/>
    <w:next w:val="Normal"/>
    <w:link w:val="Titre1Car"/>
    <w:qFormat/>
    <w:rsid w:val="00C90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C900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C54681"/>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qFormat/>
    <w:rsid w:val="00D4399D"/>
    <w:pPr>
      <w:keepNext/>
      <w:jc w:val="center"/>
      <w:outlineLvl w:val="3"/>
    </w:pPr>
    <w:rPr>
      <w:sz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04FF5"/>
    <w:rPr>
      <w:rFonts w:ascii="Tahoma" w:hAnsi="Tahoma" w:cs="Tahoma"/>
      <w:sz w:val="16"/>
      <w:szCs w:val="16"/>
    </w:rPr>
  </w:style>
  <w:style w:type="paragraph" w:styleId="Pieddepage">
    <w:name w:val="footer"/>
    <w:basedOn w:val="Normal"/>
    <w:link w:val="PieddepageCar"/>
    <w:uiPriority w:val="99"/>
    <w:rsid w:val="00804FF5"/>
    <w:pPr>
      <w:tabs>
        <w:tab w:val="center" w:pos="4320"/>
        <w:tab w:val="right" w:pos="8640"/>
      </w:tabs>
    </w:pPr>
  </w:style>
  <w:style w:type="character" w:styleId="Numrodepage">
    <w:name w:val="page number"/>
    <w:basedOn w:val="Policepardfaut"/>
    <w:rsid w:val="00804FF5"/>
  </w:style>
  <w:style w:type="paragraph" w:styleId="En-tte">
    <w:name w:val="header"/>
    <w:basedOn w:val="Normal"/>
    <w:rsid w:val="00804FF5"/>
    <w:pPr>
      <w:tabs>
        <w:tab w:val="center" w:pos="4320"/>
        <w:tab w:val="right" w:pos="8640"/>
      </w:tabs>
    </w:pPr>
  </w:style>
  <w:style w:type="paragraph" w:customStyle="1" w:styleId="NormalParagraphStyle">
    <w:name w:val="NormalParagraphStyle"/>
    <w:basedOn w:val="Normal"/>
    <w:rsid w:val="00226682"/>
    <w:pPr>
      <w:autoSpaceDE w:val="0"/>
      <w:autoSpaceDN w:val="0"/>
      <w:adjustRightInd w:val="0"/>
      <w:spacing w:line="288" w:lineRule="auto"/>
      <w:textAlignment w:val="center"/>
    </w:pPr>
    <w:rPr>
      <w:rFonts w:ascii="Times" w:hAnsi="Times" w:cs="Times"/>
      <w:color w:val="000000"/>
      <w:lang w:eastAsia="fr-CA"/>
    </w:rPr>
  </w:style>
  <w:style w:type="character" w:styleId="Lienhypertexte">
    <w:name w:val="Hyperlink"/>
    <w:rsid w:val="00A91094"/>
    <w:rPr>
      <w:color w:val="0000FF"/>
      <w:u w:val="single"/>
    </w:rPr>
  </w:style>
  <w:style w:type="paragraph" w:styleId="Paragraphedeliste">
    <w:name w:val="List Paragraph"/>
    <w:basedOn w:val="Normal"/>
    <w:uiPriority w:val="34"/>
    <w:qFormat/>
    <w:rsid w:val="0062028A"/>
    <w:pPr>
      <w:ind w:left="708"/>
    </w:pPr>
  </w:style>
  <w:style w:type="table" w:styleId="Grilledutableau">
    <w:name w:val="Table Grid"/>
    <w:basedOn w:val="TableauNormal"/>
    <w:rsid w:val="00B7307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sid w:val="00D4399D"/>
    <w:rPr>
      <w:sz w:val="28"/>
      <w:szCs w:val="24"/>
      <w:lang w:eastAsia="fr-FR"/>
    </w:rPr>
  </w:style>
  <w:style w:type="paragraph" w:styleId="Corpsdetexte">
    <w:name w:val="Body Text"/>
    <w:basedOn w:val="Normal"/>
    <w:link w:val="CorpsdetexteCar"/>
    <w:rsid w:val="00D4399D"/>
    <w:pPr>
      <w:jc w:val="both"/>
    </w:pPr>
    <w:rPr>
      <w:lang w:val="fr-CA"/>
    </w:rPr>
  </w:style>
  <w:style w:type="character" w:customStyle="1" w:styleId="CorpsdetexteCar">
    <w:name w:val="Corps de texte Car"/>
    <w:link w:val="Corpsdetexte"/>
    <w:rsid w:val="00D4399D"/>
    <w:rPr>
      <w:sz w:val="24"/>
      <w:szCs w:val="24"/>
      <w:lang w:eastAsia="fr-FR"/>
    </w:rPr>
  </w:style>
  <w:style w:type="paragraph" w:styleId="Sansinterligne">
    <w:name w:val="No Spacing"/>
    <w:uiPriority w:val="1"/>
    <w:qFormat/>
    <w:rsid w:val="008C251F"/>
    <w:rPr>
      <w:rFonts w:ascii="Calibri" w:eastAsia="Calibri" w:hAnsi="Calibri"/>
      <w:sz w:val="22"/>
      <w:szCs w:val="22"/>
      <w:lang w:eastAsia="en-US"/>
    </w:rPr>
  </w:style>
  <w:style w:type="paragraph" w:styleId="NormalWeb">
    <w:name w:val="Normal (Web)"/>
    <w:basedOn w:val="Normal"/>
    <w:uiPriority w:val="99"/>
    <w:unhideWhenUsed/>
    <w:rsid w:val="00360F0B"/>
    <w:pPr>
      <w:spacing w:before="100" w:beforeAutospacing="1" w:after="100" w:afterAutospacing="1"/>
    </w:pPr>
    <w:rPr>
      <w:lang w:val="fr-CA" w:eastAsia="fr-CA"/>
    </w:rPr>
  </w:style>
  <w:style w:type="character" w:styleId="Accentuation">
    <w:name w:val="Emphasis"/>
    <w:basedOn w:val="Policepardfaut"/>
    <w:uiPriority w:val="20"/>
    <w:qFormat/>
    <w:rsid w:val="000654B2"/>
    <w:rPr>
      <w:i/>
      <w:iCs/>
    </w:rPr>
  </w:style>
  <w:style w:type="character" w:customStyle="1" w:styleId="Titre1Car">
    <w:name w:val="Titre 1 Car"/>
    <w:basedOn w:val="Policepardfaut"/>
    <w:link w:val="Titre1"/>
    <w:rsid w:val="00C90045"/>
    <w:rPr>
      <w:rFonts w:asciiTheme="majorHAnsi" w:eastAsiaTheme="majorEastAsia" w:hAnsiTheme="majorHAnsi" w:cstheme="majorBidi"/>
      <w:b/>
      <w:bCs/>
      <w:color w:val="365F91" w:themeColor="accent1" w:themeShade="BF"/>
      <w:sz w:val="28"/>
      <w:szCs w:val="28"/>
      <w:lang w:val="fr-FR" w:eastAsia="fr-FR"/>
    </w:rPr>
  </w:style>
  <w:style w:type="character" w:customStyle="1" w:styleId="Titre2Car">
    <w:name w:val="Titre 2 Car"/>
    <w:basedOn w:val="Policepardfaut"/>
    <w:link w:val="Titre2"/>
    <w:semiHidden/>
    <w:rsid w:val="00C90045"/>
    <w:rPr>
      <w:rFonts w:asciiTheme="majorHAnsi" w:eastAsiaTheme="majorEastAsia" w:hAnsiTheme="majorHAnsi" w:cstheme="majorBidi"/>
      <w:b/>
      <w:bCs/>
      <w:color w:val="4F81BD" w:themeColor="accent1"/>
      <w:sz w:val="26"/>
      <w:szCs w:val="26"/>
      <w:lang w:val="fr-FR" w:eastAsia="fr-FR"/>
    </w:rPr>
  </w:style>
  <w:style w:type="paragraph" w:customStyle="1" w:styleId="xmsonormal">
    <w:name w:val="x_msonormal"/>
    <w:basedOn w:val="Normal"/>
    <w:rsid w:val="00C90045"/>
    <w:pPr>
      <w:spacing w:before="100" w:beforeAutospacing="1" w:after="100" w:afterAutospacing="1"/>
    </w:pPr>
    <w:rPr>
      <w:lang w:val="fr-CA" w:eastAsia="fr-CA"/>
    </w:rPr>
  </w:style>
  <w:style w:type="paragraph" w:styleId="AdresseHTML">
    <w:name w:val="HTML Address"/>
    <w:basedOn w:val="Normal"/>
    <w:link w:val="AdresseHTMLCar"/>
    <w:uiPriority w:val="99"/>
    <w:unhideWhenUsed/>
    <w:rsid w:val="00C90045"/>
    <w:rPr>
      <w:i/>
      <w:iCs/>
      <w:lang w:val="fr-CA" w:eastAsia="fr-CA"/>
    </w:rPr>
  </w:style>
  <w:style w:type="character" w:customStyle="1" w:styleId="AdresseHTMLCar">
    <w:name w:val="Adresse HTML Car"/>
    <w:basedOn w:val="Policepardfaut"/>
    <w:link w:val="AdresseHTML"/>
    <w:uiPriority w:val="99"/>
    <w:rsid w:val="00C90045"/>
    <w:rPr>
      <w:i/>
      <w:iCs/>
      <w:sz w:val="24"/>
      <w:szCs w:val="24"/>
    </w:rPr>
  </w:style>
  <w:style w:type="paragraph" w:customStyle="1" w:styleId="xmsobodytext2">
    <w:name w:val="x_msobodytext2"/>
    <w:basedOn w:val="Normal"/>
    <w:rsid w:val="00C90045"/>
    <w:pPr>
      <w:spacing w:before="100" w:beforeAutospacing="1" w:after="100" w:afterAutospacing="1"/>
    </w:pPr>
    <w:rPr>
      <w:lang w:val="fr-CA" w:eastAsia="fr-CA"/>
    </w:rPr>
  </w:style>
  <w:style w:type="character" w:customStyle="1" w:styleId="7oe">
    <w:name w:val="_7oe"/>
    <w:basedOn w:val="Policepardfaut"/>
    <w:rsid w:val="00C90045"/>
  </w:style>
  <w:style w:type="character" w:customStyle="1" w:styleId="UnresolvedMention">
    <w:name w:val="Unresolved Mention"/>
    <w:basedOn w:val="Policepardfaut"/>
    <w:uiPriority w:val="99"/>
    <w:semiHidden/>
    <w:unhideWhenUsed/>
    <w:rsid w:val="001C7454"/>
    <w:rPr>
      <w:color w:val="808080"/>
      <w:shd w:val="clear" w:color="auto" w:fill="E6E6E6"/>
    </w:rPr>
  </w:style>
  <w:style w:type="character" w:styleId="Marquedecommentaire">
    <w:name w:val="annotation reference"/>
    <w:basedOn w:val="Policepardfaut"/>
    <w:semiHidden/>
    <w:unhideWhenUsed/>
    <w:rsid w:val="00E501C4"/>
    <w:rPr>
      <w:sz w:val="16"/>
      <w:szCs w:val="16"/>
    </w:rPr>
  </w:style>
  <w:style w:type="paragraph" w:styleId="Commentaire">
    <w:name w:val="annotation text"/>
    <w:basedOn w:val="Normal"/>
    <w:link w:val="CommentaireCar"/>
    <w:semiHidden/>
    <w:unhideWhenUsed/>
    <w:rsid w:val="00E501C4"/>
    <w:rPr>
      <w:sz w:val="20"/>
      <w:szCs w:val="20"/>
    </w:rPr>
  </w:style>
  <w:style w:type="character" w:customStyle="1" w:styleId="CommentaireCar">
    <w:name w:val="Commentaire Car"/>
    <w:basedOn w:val="Policepardfaut"/>
    <w:link w:val="Commentaire"/>
    <w:semiHidden/>
    <w:rsid w:val="00E501C4"/>
    <w:rPr>
      <w:lang w:val="fr-FR" w:eastAsia="fr-FR"/>
    </w:rPr>
  </w:style>
  <w:style w:type="paragraph" w:styleId="Objetducommentaire">
    <w:name w:val="annotation subject"/>
    <w:basedOn w:val="Commentaire"/>
    <w:next w:val="Commentaire"/>
    <w:link w:val="ObjetducommentaireCar"/>
    <w:semiHidden/>
    <w:unhideWhenUsed/>
    <w:rsid w:val="00E501C4"/>
    <w:rPr>
      <w:b/>
      <w:bCs/>
    </w:rPr>
  </w:style>
  <w:style w:type="character" w:customStyle="1" w:styleId="ObjetducommentaireCar">
    <w:name w:val="Objet du commentaire Car"/>
    <w:basedOn w:val="CommentaireCar"/>
    <w:link w:val="Objetducommentaire"/>
    <w:semiHidden/>
    <w:rsid w:val="00E501C4"/>
    <w:rPr>
      <w:b/>
      <w:bCs/>
      <w:lang w:val="fr-FR" w:eastAsia="fr-FR"/>
    </w:rPr>
  </w:style>
  <w:style w:type="character" w:customStyle="1" w:styleId="Titre3Car">
    <w:name w:val="Titre 3 Car"/>
    <w:basedOn w:val="Policepardfaut"/>
    <w:link w:val="Titre3"/>
    <w:semiHidden/>
    <w:rsid w:val="00C54681"/>
    <w:rPr>
      <w:rFonts w:asciiTheme="majorHAnsi" w:eastAsiaTheme="majorEastAsia" w:hAnsiTheme="majorHAnsi" w:cstheme="majorBidi"/>
      <w:color w:val="243F60" w:themeColor="accent1" w:themeShade="7F"/>
      <w:sz w:val="24"/>
      <w:szCs w:val="24"/>
      <w:lang w:val="fr-FR" w:eastAsia="fr-FR"/>
    </w:rPr>
  </w:style>
  <w:style w:type="character" w:customStyle="1" w:styleId="textexposedshow">
    <w:name w:val="text_exposed_show"/>
    <w:basedOn w:val="Policepardfaut"/>
    <w:rsid w:val="00DA002B"/>
  </w:style>
  <w:style w:type="character" w:customStyle="1" w:styleId="6qdm">
    <w:name w:val="_6qdm"/>
    <w:basedOn w:val="Policepardfaut"/>
    <w:rsid w:val="00DA002B"/>
  </w:style>
  <w:style w:type="character" w:customStyle="1" w:styleId="PieddepageCar">
    <w:name w:val="Pied de page Car"/>
    <w:basedOn w:val="Policepardfaut"/>
    <w:link w:val="Pieddepage"/>
    <w:uiPriority w:val="99"/>
    <w:rsid w:val="00F140FE"/>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45980611">
      <w:bodyDiv w:val="1"/>
      <w:marLeft w:val="0"/>
      <w:marRight w:val="0"/>
      <w:marTop w:val="0"/>
      <w:marBottom w:val="0"/>
      <w:divBdr>
        <w:top w:val="none" w:sz="0" w:space="0" w:color="auto"/>
        <w:left w:val="none" w:sz="0" w:space="0" w:color="auto"/>
        <w:bottom w:val="none" w:sz="0" w:space="0" w:color="auto"/>
        <w:right w:val="none" w:sz="0" w:space="0" w:color="auto"/>
      </w:divBdr>
    </w:div>
    <w:div w:id="276528283">
      <w:bodyDiv w:val="1"/>
      <w:marLeft w:val="0"/>
      <w:marRight w:val="0"/>
      <w:marTop w:val="0"/>
      <w:marBottom w:val="0"/>
      <w:divBdr>
        <w:top w:val="none" w:sz="0" w:space="0" w:color="auto"/>
        <w:left w:val="none" w:sz="0" w:space="0" w:color="auto"/>
        <w:bottom w:val="none" w:sz="0" w:space="0" w:color="auto"/>
        <w:right w:val="none" w:sz="0" w:space="0" w:color="auto"/>
      </w:divBdr>
    </w:div>
    <w:div w:id="606930635">
      <w:bodyDiv w:val="1"/>
      <w:marLeft w:val="0"/>
      <w:marRight w:val="0"/>
      <w:marTop w:val="0"/>
      <w:marBottom w:val="0"/>
      <w:divBdr>
        <w:top w:val="none" w:sz="0" w:space="0" w:color="auto"/>
        <w:left w:val="none" w:sz="0" w:space="0" w:color="auto"/>
        <w:bottom w:val="none" w:sz="0" w:space="0" w:color="auto"/>
        <w:right w:val="none" w:sz="0" w:space="0" w:color="auto"/>
      </w:divBdr>
      <w:divsChild>
        <w:div w:id="514461456">
          <w:marLeft w:val="0"/>
          <w:marRight w:val="0"/>
          <w:marTop w:val="0"/>
          <w:marBottom w:val="0"/>
          <w:divBdr>
            <w:top w:val="none" w:sz="0" w:space="0" w:color="auto"/>
            <w:left w:val="none" w:sz="0" w:space="0" w:color="auto"/>
            <w:bottom w:val="none" w:sz="0" w:space="0" w:color="auto"/>
            <w:right w:val="none" w:sz="0" w:space="0" w:color="auto"/>
          </w:divBdr>
          <w:divsChild>
            <w:div w:id="559484966">
              <w:marLeft w:val="0"/>
              <w:marRight w:val="0"/>
              <w:marTop w:val="0"/>
              <w:marBottom w:val="0"/>
              <w:divBdr>
                <w:top w:val="none" w:sz="0" w:space="0" w:color="auto"/>
                <w:left w:val="none" w:sz="0" w:space="0" w:color="auto"/>
                <w:bottom w:val="none" w:sz="0" w:space="0" w:color="auto"/>
                <w:right w:val="none" w:sz="0" w:space="0" w:color="auto"/>
              </w:divBdr>
              <w:divsChild>
                <w:div w:id="19553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0241">
          <w:marLeft w:val="0"/>
          <w:marRight w:val="0"/>
          <w:marTop w:val="0"/>
          <w:marBottom w:val="0"/>
          <w:divBdr>
            <w:top w:val="none" w:sz="0" w:space="0" w:color="auto"/>
            <w:left w:val="none" w:sz="0" w:space="0" w:color="auto"/>
            <w:bottom w:val="none" w:sz="0" w:space="0" w:color="auto"/>
            <w:right w:val="none" w:sz="0" w:space="0" w:color="auto"/>
          </w:divBdr>
          <w:divsChild>
            <w:div w:id="1744833962">
              <w:marLeft w:val="0"/>
              <w:marRight w:val="0"/>
              <w:marTop w:val="0"/>
              <w:marBottom w:val="0"/>
              <w:divBdr>
                <w:top w:val="none" w:sz="0" w:space="0" w:color="auto"/>
                <w:left w:val="none" w:sz="0" w:space="0" w:color="auto"/>
                <w:bottom w:val="none" w:sz="0" w:space="0" w:color="auto"/>
                <w:right w:val="none" w:sz="0" w:space="0" w:color="auto"/>
              </w:divBdr>
            </w:div>
          </w:divsChild>
        </w:div>
        <w:div w:id="1151481683">
          <w:marLeft w:val="0"/>
          <w:marRight w:val="0"/>
          <w:marTop w:val="0"/>
          <w:marBottom w:val="0"/>
          <w:divBdr>
            <w:top w:val="none" w:sz="0" w:space="0" w:color="auto"/>
            <w:left w:val="none" w:sz="0" w:space="0" w:color="auto"/>
            <w:bottom w:val="none" w:sz="0" w:space="0" w:color="auto"/>
            <w:right w:val="none" w:sz="0" w:space="0" w:color="auto"/>
          </w:divBdr>
          <w:divsChild>
            <w:div w:id="107042006">
              <w:marLeft w:val="0"/>
              <w:marRight w:val="0"/>
              <w:marTop w:val="0"/>
              <w:marBottom w:val="0"/>
              <w:divBdr>
                <w:top w:val="none" w:sz="0" w:space="0" w:color="auto"/>
                <w:left w:val="none" w:sz="0" w:space="0" w:color="auto"/>
                <w:bottom w:val="none" w:sz="0" w:space="0" w:color="auto"/>
                <w:right w:val="none" w:sz="0" w:space="0" w:color="auto"/>
              </w:divBdr>
            </w:div>
          </w:divsChild>
        </w:div>
        <w:div w:id="1327826902">
          <w:marLeft w:val="0"/>
          <w:marRight w:val="0"/>
          <w:marTop w:val="0"/>
          <w:marBottom w:val="0"/>
          <w:divBdr>
            <w:top w:val="none" w:sz="0" w:space="0" w:color="auto"/>
            <w:left w:val="none" w:sz="0" w:space="0" w:color="auto"/>
            <w:bottom w:val="none" w:sz="0" w:space="0" w:color="auto"/>
            <w:right w:val="none" w:sz="0" w:space="0" w:color="auto"/>
          </w:divBdr>
          <w:divsChild>
            <w:div w:id="422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407">
      <w:bodyDiv w:val="1"/>
      <w:marLeft w:val="0"/>
      <w:marRight w:val="0"/>
      <w:marTop w:val="0"/>
      <w:marBottom w:val="0"/>
      <w:divBdr>
        <w:top w:val="none" w:sz="0" w:space="0" w:color="auto"/>
        <w:left w:val="none" w:sz="0" w:space="0" w:color="auto"/>
        <w:bottom w:val="none" w:sz="0" w:space="0" w:color="auto"/>
        <w:right w:val="none" w:sz="0" w:space="0" w:color="auto"/>
      </w:divBdr>
    </w:div>
    <w:div w:id="636643927">
      <w:bodyDiv w:val="1"/>
      <w:marLeft w:val="0"/>
      <w:marRight w:val="0"/>
      <w:marTop w:val="0"/>
      <w:marBottom w:val="0"/>
      <w:divBdr>
        <w:top w:val="none" w:sz="0" w:space="0" w:color="auto"/>
        <w:left w:val="none" w:sz="0" w:space="0" w:color="auto"/>
        <w:bottom w:val="none" w:sz="0" w:space="0" w:color="auto"/>
        <w:right w:val="none" w:sz="0" w:space="0" w:color="auto"/>
      </w:divBdr>
    </w:div>
    <w:div w:id="731543156">
      <w:bodyDiv w:val="1"/>
      <w:marLeft w:val="0"/>
      <w:marRight w:val="0"/>
      <w:marTop w:val="0"/>
      <w:marBottom w:val="0"/>
      <w:divBdr>
        <w:top w:val="none" w:sz="0" w:space="0" w:color="auto"/>
        <w:left w:val="none" w:sz="0" w:space="0" w:color="auto"/>
        <w:bottom w:val="none" w:sz="0" w:space="0" w:color="auto"/>
        <w:right w:val="none" w:sz="0" w:space="0" w:color="auto"/>
      </w:divBdr>
    </w:div>
    <w:div w:id="898595592">
      <w:bodyDiv w:val="1"/>
      <w:marLeft w:val="0"/>
      <w:marRight w:val="0"/>
      <w:marTop w:val="0"/>
      <w:marBottom w:val="0"/>
      <w:divBdr>
        <w:top w:val="none" w:sz="0" w:space="0" w:color="auto"/>
        <w:left w:val="none" w:sz="0" w:space="0" w:color="auto"/>
        <w:bottom w:val="none" w:sz="0" w:space="0" w:color="auto"/>
        <w:right w:val="none" w:sz="0" w:space="0" w:color="auto"/>
      </w:divBdr>
    </w:div>
    <w:div w:id="952175376">
      <w:bodyDiv w:val="1"/>
      <w:marLeft w:val="0"/>
      <w:marRight w:val="0"/>
      <w:marTop w:val="0"/>
      <w:marBottom w:val="0"/>
      <w:divBdr>
        <w:top w:val="none" w:sz="0" w:space="0" w:color="auto"/>
        <w:left w:val="none" w:sz="0" w:space="0" w:color="auto"/>
        <w:bottom w:val="none" w:sz="0" w:space="0" w:color="auto"/>
        <w:right w:val="none" w:sz="0" w:space="0" w:color="auto"/>
      </w:divBdr>
    </w:div>
    <w:div w:id="1184200207">
      <w:bodyDiv w:val="1"/>
      <w:marLeft w:val="0"/>
      <w:marRight w:val="0"/>
      <w:marTop w:val="0"/>
      <w:marBottom w:val="0"/>
      <w:divBdr>
        <w:top w:val="none" w:sz="0" w:space="0" w:color="auto"/>
        <w:left w:val="none" w:sz="0" w:space="0" w:color="auto"/>
        <w:bottom w:val="none" w:sz="0" w:space="0" w:color="auto"/>
        <w:right w:val="none" w:sz="0" w:space="0" w:color="auto"/>
      </w:divBdr>
    </w:div>
    <w:div w:id="1721785660">
      <w:bodyDiv w:val="1"/>
      <w:marLeft w:val="0"/>
      <w:marRight w:val="0"/>
      <w:marTop w:val="0"/>
      <w:marBottom w:val="0"/>
      <w:divBdr>
        <w:top w:val="none" w:sz="0" w:space="0" w:color="auto"/>
        <w:left w:val="none" w:sz="0" w:space="0" w:color="auto"/>
        <w:bottom w:val="none" w:sz="0" w:space="0" w:color="auto"/>
        <w:right w:val="none" w:sz="0" w:space="0" w:color="auto"/>
      </w:divBdr>
      <w:divsChild>
        <w:div w:id="1145004475">
          <w:marLeft w:val="0"/>
          <w:marRight w:val="0"/>
          <w:marTop w:val="0"/>
          <w:marBottom w:val="0"/>
          <w:divBdr>
            <w:top w:val="none" w:sz="0" w:space="0" w:color="auto"/>
            <w:left w:val="none" w:sz="0" w:space="0" w:color="auto"/>
            <w:bottom w:val="none" w:sz="0" w:space="0" w:color="auto"/>
            <w:right w:val="none" w:sz="0" w:space="0" w:color="auto"/>
          </w:divBdr>
        </w:div>
      </w:divsChild>
    </w:div>
    <w:div w:id="1723408606">
      <w:bodyDiv w:val="1"/>
      <w:marLeft w:val="0"/>
      <w:marRight w:val="0"/>
      <w:marTop w:val="0"/>
      <w:marBottom w:val="0"/>
      <w:divBdr>
        <w:top w:val="none" w:sz="0" w:space="0" w:color="auto"/>
        <w:left w:val="none" w:sz="0" w:space="0" w:color="auto"/>
        <w:bottom w:val="none" w:sz="0" w:space="0" w:color="auto"/>
        <w:right w:val="none" w:sz="0" w:space="0" w:color="auto"/>
      </w:divBdr>
      <w:divsChild>
        <w:div w:id="1819571286">
          <w:marLeft w:val="0"/>
          <w:marRight w:val="0"/>
          <w:marTop w:val="0"/>
          <w:marBottom w:val="0"/>
          <w:divBdr>
            <w:top w:val="none" w:sz="0" w:space="0" w:color="auto"/>
            <w:left w:val="none" w:sz="0" w:space="0" w:color="auto"/>
            <w:bottom w:val="none" w:sz="0" w:space="0" w:color="auto"/>
            <w:right w:val="none" w:sz="0" w:space="0" w:color="auto"/>
          </w:divBdr>
        </w:div>
        <w:div w:id="922227603">
          <w:marLeft w:val="0"/>
          <w:marRight w:val="0"/>
          <w:marTop w:val="0"/>
          <w:marBottom w:val="0"/>
          <w:divBdr>
            <w:top w:val="none" w:sz="0" w:space="0" w:color="auto"/>
            <w:left w:val="none" w:sz="0" w:space="0" w:color="auto"/>
            <w:bottom w:val="none" w:sz="0" w:space="0" w:color="auto"/>
            <w:right w:val="none" w:sz="0" w:space="0" w:color="auto"/>
          </w:divBdr>
        </w:div>
        <w:div w:id="2139375120">
          <w:marLeft w:val="0"/>
          <w:marRight w:val="0"/>
          <w:marTop w:val="0"/>
          <w:marBottom w:val="0"/>
          <w:divBdr>
            <w:top w:val="none" w:sz="0" w:space="0" w:color="auto"/>
            <w:left w:val="none" w:sz="0" w:space="0" w:color="auto"/>
            <w:bottom w:val="none" w:sz="0" w:space="0" w:color="auto"/>
            <w:right w:val="none" w:sz="0" w:space="0" w:color="auto"/>
          </w:divBdr>
        </w:div>
      </w:divsChild>
    </w:div>
    <w:div w:id="1964919687">
      <w:bodyDiv w:val="1"/>
      <w:marLeft w:val="0"/>
      <w:marRight w:val="0"/>
      <w:marTop w:val="0"/>
      <w:marBottom w:val="0"/>
      <w:divBdr>
        <w:top w:val="none" w:sz="0" w:space="0" w:color="auto"/>
        <w:left w:val="none" w:sz="0" w:space="0" w:color="auto"/>
        <w:bottom w:val="none" w:sz="0" w:space="0" w:color="auto"/>
        <w:right w:val="none" w:sz="0" w:space="0" w:color="auto"/>
      </w:divBdr>
    </w:div>
    <w:div w:id="21104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965A-1D93-4F00-96DA-0E861F57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2456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Réseau FADOQ réagit fortement à la dernière initiative du Parti Conservateur qui vise les aînés</vt:lpstr>
      <vt:lpstr>Le Réseau FADOQ réagit fortement à la dernière initiative du Parti Conservateur qui vise les aînés</vt:lpstr>
    </vt:vector>
  </TitlesOfParts>
  <Company>FADOQ</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Réseau FADOQ réagit fortement à la dernière initiative du Parti Conservateur qui vise les aînés</dc:title>
  <dc:creator>Vanessa.Bevilacqua</dc:creator>
  <cp:lastModifiedBy>maison</cp:lastModifiedBy>
  <cp:revision>2</cp:revision>
  <cp:lastPrinted>2020-03-16T15:54:00Z</cp:lastPrinted>
  <dcterms:created xsi:type="dcterms:W3CDTF">2020-03-17T17:19:00Z</dcterms:created>
  <dcterms:modified xsi:type="dcterms:W3CDTF">2020-03-17T17:19:00Z</dcterms:modified>
</cp:coreProperties>
</file>